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923E" w14:textId="26578BDE" w:rsidR="00555202" w:rsidRPr="00CE6F91" w:rsidRDefault="00555202" w:rsidP="00555202">
      <w:pPr>
        <w:spacing w:after="0"/>
        <w:ind w:right="-720"/>
        <w:jc w:val="center"/>
        <w:rPr>
          <w:rFonts w:ascii="Tahoma" w:hAnsi="Tahoma" w:cs="Tahoma"/>
          <w:sz w:val="24"/>
          <w:szCs w:val="24"/>
        </w:rPr>
      </w:pPr>
      <w:r w:rsidRPr="00CE6F91">
        <w:rPr>
          <w:rFonts w:ascii="Tahoma" w:hAnsi="Tahoma" w:cs="Tahoma"/>
          <w:sz w:val="24"/>
          <w:szCs w:val="24"/>
        </w:rPr>
        <w:t>The Feast of the Most Holy Body and Blood of Christ, Cycle B</w:t>
      </w:r>
    </w:p>
    <w:p w14:paraId="079D9B18" w14:textId="4927C4F4" w:rsidR="00555202" w:rsidRPr="00CE6F91" w:rsidRDefault="00555202" w:rsidP="00555202">
      <w:pPr>
        <w:spacing w:after="0"/>
        <w:ind w:right="-720"/>
        <w:jc w:val="center"/>
        <w:rPr>
          <w:rFonts w:ascii="Tahoma" w:hAnsi="Tahoma" w:cs="Tahoma"/>
          <w:sz w:val="24"/>
          <w:szCs w:val="24"/>
        </w:rPr>
      </w:pPr>
      <w:r w:rsidRPr="00CE6F91">
        <w:rPr>
          <w:rFonts w:ascii="Tahoma" w:hAnsi="Tahoma" w:cs="Tahoma"/>
          <w:sz w:val="24"/>
          <w:szCs w:val="24"/>
        </w:rPr>
        <w:t>Old St. Pat’s, 2021 (8:00 &amp; 10:00)</w:t>
      </w:r>
    </w:p>
    <w:p w14:paraId="78286F71" w14:textId="641DC0EB" w:rsidR="001C0E26" w:rsidRPr="00CE6F91" w:rsidRDefault="001C0E26" w:rsidP="00BA4C1D">
      <w:pPr>
        <w:spacing w:after="0"/>
        <w:ind w:right="-720"/>
        <w:rPr>
          <w:rFonts w:ascii="Tahoma" w:hAnsi="Tahoma" w:cs="Tahoma"/>
          <w:sz w:val="24"/>
          <w:szCs w:val="24"/>
        </w:rPr>
      </w:pPr>
    </w:p>
    <w:p w14:paraId="647EDF25" w14:textId="32D3D244" w:rsidR="00AA425F" w:rsidRPr="00CE6F91" w:rsidRDefault="00AA425F" w:rsidP="00BA4C1D">
      <w:pPr>
        <w:spacing w:after="0"/>
        <w:ind w:right="-720"/>
        <w:rPr>
          <w:rFonts w:ascii="Tahoma" w:hAnsi="Tahoma" w:cs="Tahoma"/>
          <w:sz w:val="24"/>
          <w:szCs w:val="24"/>
        </w:rPr>
      </w:pPr>
      <w:r w:rsidRPr="00CE6F91">
        <w:rPr>
          <w:rFonts w:ascii="Tahoma" w:hAnsi="Tahoma" w:cs="Tahoma"/>
          <w:sz w:val="24"/>
          <w:szCs w:val="24"/>
        </w:rPr>
        <w:t xml:space="preserve">For some reason when </w:t>
      </w:r>
      <w:r w:rsidR="00602C0D" w:rsidRPr="00CE6F91">
        <w:rPr>
          <w:rFonts w:ascii="Tahoma" w:hAnsi="Tahoma" w:cs="Tahoma"/>
          <w:sz w:val="24"/>
          <w:szCs w:val="24"/>
        </w:rPr>
        <w:t>thinking about preaching today’s feast</w:t>
      </w:r>
    </w:p>
    <w:p w14:paraId="033650CD" w14:textId="09D5E826" w:rsidR="00602C0D" w:rsidRPr="00CE6F91" w:rsidRDefault="00602C0D" w:rsidP="00BA4C1D">
      <w:pPr>
        <w:spacing w:after="0"/>
        <w:ind w:right="-720"/>
        <w:rPr>
          <w:rFonts w:ascii="Tahoma" w:hAnsi="Tahoma" w:cs="Tahoma"/>
          <w:sz w:val="24"/>
          <w:szCs w:val="24"/>
        </w:rPr>
      </w:pPr>
      <w:r w:rsidRPr="00CE6F91">
        <w:rPr>
          <w:rFonts w:ascii="Tahoma" w:hAnsi="Tahoma" w:cs="Tahoma"/>
          <w:sz w:val="24"/>
          <w:szCs w:val="24"/>
        </w:rPr>
        <w:tab/>
        <w:t xml:space="preserve">A single advertising slogan </w:t>
      </w:r>
      <w:r w:rsidR="00D2309C">
        <w:rPr>
          <w:rFonts w:ascii="Tahoma" w:hAnsi="Tahoma" w:cs="Tahoma"/>
          <w:sz w:val="24"/>
          <w:szCs w:val="24"/>
        </w:rPr>
        <w:t xml:space="preserve">has </w:t>
      </w:r>
      <w:r w:rsidRPr="00CE6F91">
        <w:rPr>
          <w:rFonts w:ascii="Tahoma" w:hAnsi="Tahoma" w:cs="Tahoma"/>
          <w:sz w:val="24"/>
          <w:szCs w:val="24"/>
        </w:rPr>
        <w:t>stuck in my head</w:t>
      </w:r>
    </w:p>
    <w:p w14:paraId="26FF26B1" w14:textId="2213BAE1" w:rsidR="00602C0D" w:rsidRPr="00CE6F91" w:rsidRDefault="00602C0D" w:rsidP="00BA4C1D">
      <w:pPr>
        <w:spacing w:after="0"/>
        <w:ind w:right="-720"/>
        <w:rPr>
          <w:rFonts w:ascii="Tahoma" w:hAnsi="Tahoma" w:cs="Tahoma"/>
          <w:sz w:val="24"/>
          <w:szCs w:val="24"/>
        </w:rPr>
      </w:pPr>
    </w:p>
    <w:p w14:paraId="69F50C0C" w14:textId="1A6A88CC" w:rsidR="008A090E" w:rsidRPr="00CE6F91" w:rsidRDefault="008A090E" w:rsidP="00BA4C1D">
      <w:pPr>
        <w:spacing w:after="0"/>
        <w:ind w:right="-720"/>
        <w:rPr>
          <w:rFonts w:ascii="Tahoma" w:hAnsi="Tahoma" w:cs="Tahoma"/>
          <w:sz w:val="24"/>
          <w:szCs w:val="24"/>
        </w:rPr>
      </w:pPr>
      <w:r w:rsidRPr="00CE6F91">
        <w:rPr>
          <w:rFonts w:ascii="Tahoma" w:hAnsi="Tahoma" w:cs="Tahoma"/>
          <w:sz w:val="24"/>
          <w:szCs w:val="24"/>
        </w:rPr>
        <w:tab/>
        <w:t xml:space="preserve">Of course that is the goal of advertisers </w:t>
      </w:r>
    </w:p>
    <w:p w14:paraId="040EAFD6" w14:textId="6FF5E3D6" w:rsidR="008A090E" w:rsidRPr="00CE6F91" w:rsidRDefault="008A090E" w:rsidP="00BA4C1D">
      <w:pPr>
        <w:spacing w:after="0"/>
        <w:ind w:right="-720"/>
        <w:rPr>
          <w:rFonts w:ascii="Tahoma" w:hAnsi="Tahoma" w:cs="Tahoma"/>
          <w:sz w:val="24"/>
          <w:szCs w:val="24"/>
        </w:rPr>
      </w:pPr>
      <w:r w:rsidRPr="00CE6F91">
        <w:rPr>
          <w:rFonts w:ascii="Tahoma" w:hAnsi="Tahoma" w:cs="Tahoma"/>
          <w:sz w:val="24"/>
          <w:szCs w:val="24"/>
        </w:rPr>
        <w:tab/>
        <w:t xml:space="preserve">To </w:t>
      </w:r>
      <w:r w:rsidR="001D5383" w:rsidRPr="00CE6F91">
        <w:rPr>
          <w:rFonts w:ascii="Tahoma" w:hAnsi="Tahoma" w:cs="Tahoma"/>
          <w:sz w:val="24"/>
          <w:szCs w:val="24"/>
        </w:rPr>
        <w:t>lodge</w:t>
      </w:r>
      <w:r w:rsidRPr="00CE6F91">
        <w:rPr>
          <w:rFonts w:ascii="Tahoma" w:hAnsi="Tahoma" w:cs="Tahoma"/>
          <w:sz w:val="24"/>
          <w:szCs w:val="24"/>
        </w:rPr>
        <w:t xml:space="preserve"> </w:t>
      </w:r>
      <w:r w:rsidR="0050689E" w:rsidRPr="00CE6F91">
        <w:rPr>
          <w:rFonts w:ascii="Tahoma" w:hAnsi="Tahoma" w:cs="Tahoma"/>
          <w:sz w:val="24"/>
          <w:szCs w:val="24"/>
        </w:rPr>
        <w:t xml:space="preserve">an enduring </w:t>
      </w:r>
      <w:r w:rsidR="002D361F" w:rsidRPr="00CE6F91">
        <w:rPr>
          <w:rFonts w:ascii="Tahoma" w:hAnsi="Tahoma" w:cs="Tahoma"/>
          <w:sz w:val="24"/>
          <w:szCs w:val="24"/>
        </w:rPr>
        <w:t>verbal or visual trigger</w:t>
      </w:r>
      <w:r w:rsidR="005B093C" w:rsidRPr="00CE6F91">
        <w:rPr>
          <w:rFonts w:ascii="Tahoma" w:hAnsi="Tahoma" w:cs="Tahoma"/>
          <w:sz w:val="24"/>
          <w:szCs w:val="24"/>
        </w:rPr>
        <w:t xml:space="preserve"> in your brain</w:t>
      </w:r>
    </w:p>
    <w:p w14:paraId="6F7DF0D2" w14:textId="3E978885" w:rsidR="002D361F" w:rsidRPr="00CE6F91" w:rsidRDefault="002D361F" w:rsidP="00BA4C1D">
      <w:pPr>
        <w:spacing w:after="0"/>
        <w:ind w:right="-720"/>
        <w:rPr>
          <w:rFonts w:ascii="Tahoma" w:hAnsi="Tahoma" w:cs="Tahoma"/>
          <w:sz w:val="24"/>
          <w:szCs w:val="24"/>
        </w:rPr>
      </w:pPr>
      <w:r w:rsidRPr="00CE6F91">
        <w:rPr>
          <w:rFonts w:ascii="Tahoma" w:hAnsi="Tahoma" w:cs="Tahoma"/>
          <w:sz w:val="24"/>
          <w:szCs w:val="24"/>
        </w:rPr>
        <w:tab/>
        <w:t>That moves your subconscious to recognition</w:t>
      </w:r>
    </w:p>
    <w:p w14:paraId="477F697E" w14:textId="619CEC67" w:rsidR="00B12773" w:rsidRPr="00CE6F91" w:rsidRDefault="005B093C" w:rsidP="005B093C">
      <w:pPr>
        <w:pStyle w:val="ListParagraph"/>
        <w:numPr>
          <w:ilvl w:val="0"/>
          <w:numId w:val="2"/>
        </w:numPr>
        <w:spacing w:after="0"/>
        <w:ind w:right="-720"/>
        <w:rPr>
          <w:rFonts w:ascii="Tahoma" w:hAnsi="Tahoma" w:cs="Tahoma"/>
          <w:sz w:val="24"/>
          <w:szCs w:val="24"/>
        </w:rPr>
      </w:pPr>
      <w:proofErr w:type="gramStart"/>
      <w:r w:rsidRPr="00CE6F91">
        <w:rPr>
          <w:rFonts w:ascii="Tahoma" w:hAnsi="Tahoma" w:cs="Tahoma"/>
          <w:sz w:val="24"/>
          <w:szCs w:val="24"/>
        </w:rPr>
        <w:t>It’s</w:t>
      </w:r>
      <w:proofErr w:type="gramEnd"/>
      <w:r w:rsidRPr="00CE6F91">
        <w:rPr>
          <w:rFonts w:ascii="Tahoma" w:hAnsi="Tahoma" w:cs="Tahoma"/>
          <w:sz w:val="24"/>
          <w:szCs w:val="24"/>
        </w:rPr>
        <w:t xml:space="preserve"> </w:t>
      </w:r>
      <w:r w:rsidR="00B12773" w:rsidRPr="00CE6F91">
        <w:rPr>
          <w:rFonts w:ascii="Tahoma" w:hAnsi="Tahoma" w:cs="Tahoma"/>
          <w:sz w:val="24"/>
          <w:szCs w:val="24"/>
        </w:rPr>
        <w:t>called brand loyalty</w:t>
      </w:r>
      <w:r w:rsidR="000279AC" w:rsidRPr="00CE6F91">
        <w:rPr>
          <w:rFonts w:ascii="Tahoma" w:hAnsi="Tahoma" w:cs="Tahoma"/>
          <w:sz w:val="24"/>
          <w:szCs w:val="24"/>
        </w:rPr>
        <w:t xml:space="preserve"> - </w:t>
      </w:r>
    </w:p>
    <w:p w14:paraId="453A38B1" w14:textId="1755BA35" w:rsidR="002D361F" w:rsidRPr="00CE6F91" w:rsidRDefault="002D361F" w:rsidP="00BA4C1D">
      <w:pPr>
        <w:spacing w:after="0"/>
        <w:ind w:right="-720"/>
        <w:rPr>
          <w:rFonts w:ascii="Tahoma" w:hAnsi="Tahoma" w:cs="Tahoma"/>
          <w:sz w:val="24"/>
          <w:szCs w:val="24"/>
        </w:rPr>
      </w:pPr>
      <w:r w:rsidRPr="00CE6F91">
        <w:rPr>
          <w:rFonts w:ascii="Tahoma" w:hAnsi="Tahoma" w:cs="Tahoma"/>
          <w:sz w:val="24"/>
          <w:szCs w:val="24"/>
        </w:rPr>
        <w:tab/>
        <w:t xml:space="preserve">And then </w:t>
      </w:r>
      <w:r w:rsidR="00B12773" w:rsidRPr="00CE6F91">
        <w:rPr>
          <w:rFonts w:ascii="Tahoma" w:hAnsi="Tahoma" w:cs="Tahoma"/>
          <w:sz w:val="24"/>
          <w:szCs w:val="24"/>
        </w:rPr>
        <w:t>to action</w:t>
      </w:r>
      <w:r w:rsidR="000279AC" w:rsidRPr="00CE6F91">
        <w:rPr>
          <w:rFonts w:ascii="Tahoma" w:hAnsi="Tahoma" w:cs="Tahoma"/>
          <w:sz w:val="24"/>
          <w:szCs w:val="24"/>
        </w:rPr>
        <w:t xml:space="preserve">.  </w:t>
      </w:r>
    </w:p>
    <w:p w14:paraId="1D9A5D1F" w14:textId="3AFC9711" w:rsidR="00B12773" w:rsidRPr="00CE6F91" w:rsidRDefault="00B12773" w:rsidP="00BA4C1D">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proofErr w:type="gramStart"/>
      <w:r w:rsidRPr="00CE6F91">
        <w:rPr>
          <w:rFonts w:ascii="Tahoma" w:hAnsi="Tahoma" w:cs="Tahoma"/>
          <w:sz w:val="24"/>
          <w:szCs w:val="24"/>
        </w:rPr>
        <w:t>That’s</w:t>
      </w:r>
      <w:proofErr w:type="gramEnd"/>
      <w:r w:rsidRPr="00CE6F91">
        <w:rPr>
          <w:rFonts w:ascii="Tahoma" w:hAnsi="Tahoma" w:cs="Tahoma"/>
          <w:sz w:val="24"/>
          <w:szCs w:val="24"/>
        </w:rPr>
        <w:t xml:space="preserve"> called spending your hard</w:t>
      </w:r>
      <w:r w:rsidR="0050689E" w:rsidRPr="00CE6F91">
        <w:rPr>
          <w:rFonts w:ascii="Tahoma" w:hAnsi="Tahoma" w:cs="Tahoma"/>
          <w:sz w:val="24"/>
          <w:szCs w:val="24"/>
        </w:rPr>
        <w:t>-</w:t>
      </w:r>
      <w:r w:rsidRPr="00CE6F91">
        <w:rPr>
          <w:rFonts w:ascii="Tahoma" w:hAnsi="Tahoma" w:cs="Tahoma"/>
          <w:sz w:val="24"/>
          <w:szCs w:val="24"/>
        </w:rPr>
        <w:t>earned cash.</w:t>
      </w:r>
    </w:p>
    <w:p w14:paraId="69DCF274" w14:textId="77777777" w:rsidR="00A72FAF" w:rsidRPr="00CE6F91" w:rsidRDefault="00A72FAF" w:rsidP="00BA4C1D">
      <w:pPr>
        <w:spacing w:after="0"/>
        <w:ind w:right="-720"/>
        <w:rPr>
          <w:rFonts w:ascii="Tahoma" w:hAnsi="Tahoma" w:cs="Tahoma"/>
          <w:sz w:val="24"/>
          <w:szCs w:val="24"/>
        </w:rPr>
      </w:pPr>
    </w:p>
    <w:p w14:paraId="429F1D4E" w14:textId="656A864A" w:rsidR="00E97050" w:rsidRPr="00CE6F91" w:rsidRDefault="00BA4C1D" w:rsidP="00BA4C1D">
      <w:pPr>
        <w:spacing w:after="0"/>
        <w:ind w:right="-720"/>
        <w:rPr>
          <w:rFonts w:ascii="Tahoma" w:hAnsi="Tahoma" w:cs="Tahoma"/>
          <w:sz w:val="24"/>
          <w:szCs w:val="24"/>
        </w:rPr>
      </w:pPr>
      <w:r w:rsidRPr="00CE6F91">
        <w:rPr>
          <w:rFonts w:ascii="Tahoma" w:hAnsi="Tahoma" w:cs="Tahoma"/>
          <w:sz w:val="24"/>
          <w:szCs w:val="24"/>
        </w:rPr>
        <w:tab/>
      </w:r>
      <w:r w:rsidR="006E6D5E" w:rsidRPr="00CE6F91">
        <w:rPr>
          <w:rFonts w:ascii="Tahoma" w:hAnsi="Tahoma" w:cs="Tahoma"/>
          <w:sz w:val="24"/>
          <w:szCs w:val="24"/>
        </w:rPr>
        <w:t xml:space="preserve">Sometimes </w:t>
      </w:r>
      <w:r w:rsidR="00E97050" w:rsidRPr="00CE6F91">
        <w:rPr>
          <w:rFonts w:ascii="Tahoma" w:hAnsi="Tahoma" w:cs="Tahoma"/>
          <w:sz w:val="24"/>
          <w:szCs w:val="24"/>
        </w:rPr>
        <w:t xml:space="preserve">this subconscious process </w:t>
      </w:r>
    </w:p>
    <w:p w14:paraId="5C439ECF" w14:textId="72E3204D" w:rsidR="00BA4C1D" w:rsidRPr="00CE6F91" w:rsidRDefault="00E97050" w:rsidP="00CB1057">
      <w:pPr>
        <w:spacing w:after="0"/>
        <w:ind w:left="720" w:right="-720" w:firstLine="720"/>
        <w:rPr>
          <w:rFonts w:ascii="Tahoma" w:hAnsi="Tahoma" w:cs="Tahoma"/>
          <w:sz w:val="24"/>
          <w:szCs w:val="24"/>
        </w:rPr>
      </w:pPr>
      <w:proofErr w:type="gramStart"/>
      <w:r w:rsidRPr="00CE6F91">
        <w:rPr>
          <w:rFonts w:ascii="Tahoma" w:hAnsi="Tahoma" w:cs="Tahoma"/>
          <w:sz w:val="24"/>
          <w:szCs w:val="24"/>
        </w:rPr>
        <w:t xml:space="preserve">That </w:t>
      </w:r>
      <w:r w:rsidR="000966FA" w:rsidRPr="00CE6F91">
        <w:rPr>
          <w:rFonts w:ascii="Tahoma" w:hAnsi="Tahoma" w:cs="Tahoma"/>
          <w:sz w:val="24"/>
          <w:szCs w:val="24"/>
        </w:rPr>
        <w:t>psychologists</w:t>
      </w:r>
      <w:proofErr w:type="gramEnd"/>
      <w:r w:rsidR="000966FA" w:rsidRPr="00CE6F91">
        <w:rPr>
          <w:rFonts w:ascii="Tahoma" w:hAnsi="Tahoma" w:cs="Tahoma"/>
          <w:sz w:val="24"/>
          <w:szCs w:val="24"/>
        </w:rPr>
        <w:t xml:space="preserve"> </w:t>
      </w:r>
      <w:r w:rsidR="000279AC" w:rsidRPr="00CE6F91">
        <w:rPr>
          <w:rFonts w:ascii="Tahoma" w:hAnsi="Tahoma" w:cs="Tahoma"/>
          <w:sz w:val="24"/>
          <w:szCs w:val="24"/>
        </w:rPr>
        <w:t xml:space="preserve">now </w:t>
      </w:r>
      <w:r w:rsidR="002E49A7" w:rsidRPr="00CE6F91">
        <w:rPr>
          <w:rFonts w:ascii="Tahoma" w:hAnsi="Tahoma" w:cs="Tahoma"/>
          <w:sz w:val="24"/>
          <w:szCs w:val="24"/>
        </w:rPr>
        <w:t xml:space="preserve">identify </w:t>
      </w:r>
      <w:r w:rsidR="000279AC" w:rsidRPr="00CE6F91">
        <w:rPr>
          <w:rFonts w:ascii="Tahoma" w:hAnsi="Tahoma" w:cs="Tahoma"/>
          <w:sz w:val="24"/>
          <w:szCs w:val="24"/>
        </w:rPr>
        <w:t>as</w:t>
      </w:r>
      <w:r w:rsidR="000966FA" w:rsidRPr="00CE6F91">
        <w:rPr>
          <w:rFonts w:ascii="Tahoma" w:hAnsi="Tahoma" w:cs="Tahoma"/>
          <w:sz w:val="24"/>
          <w:szCs w:val="24"/>
        </w:rPr>
        <w:t xml:space="preserve"> “priming” </w:t>
      </w:r>
    </w:p>
    <w:p w14:paraId="3AB3ED86" w14:textId="557E6C96" w:rsidR="000966FA" w:rsidRPr="00CE6F91" w:rsidRDefault="000966FA" w:rsidP="00BA4C1D">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Is trigger by slogans that touch deep values</w:t>
      </w:r>
    </w:p>
    <w:p w14:paraId="205268DD" w14:textId="5A4C4508" w:rsidR="000966FA" w:rsidRPr="00CE6F91" w:rsidRDefault="000966FA" w:rsidP="00BA4C1D">
      <w:pPr>
        <w:spacing w:after="0"/>
        <w:ind w:right="-720"/>
        <w:rPr>
          <w:rFonts w:ascii="Tahoma" w:hAnsi="Tahoma" w:cs="Tahoma"/>
          <w:sz w:val="24"/>
          <w:szCs w:val="24"/>
        </w:rPr>
      </w:pPr>
      <w:r w:rsidRPr="00CE6F91">
        <w:rPr>
          <w:rFonts w:ascii="Tahoma" w:hAnsi="Tahoma" w:cs="Tahoma"/>
          <w:sz w:val="24"/>
          <w:szCs w:val="24"/>
        </w:rPr>
        <w:tab/>
        <w:t>Like the enduring phrase from DeBeers</w:t>
      </w:r>
      <w:r w:rsidR="00CB1057" w:rsidRPr="00CE6F91">
        <w:rPr>
          <w:rFonts w:ascii="Tahoma" w:hAnsi="Tahoma" w:cs="Tahoma"/>
          <w:sz w:val="24"/>
          <w:szCs w:val="24"/>
        </w:rPr>
        <w:t xml:space="preserve"> </w:t>
      </w:r>
      <w:r w:rsidRPr="00CE6F91">
        <w:rPr>
          <w:rFonts w:ascii="Tahoma" w:hAnsi="Tahoma" w:cs="Tahoma"/>
          <w:sz w:val="24"/>
          <w:szCs w:val="24"/>
        </w:rPr>
        <w:t>“diamonds are forever”</w:t>
      </w:r>
    </w:p>
    <w:p w14:paraId="70664240" w14:textId="3B01283C" w:rsidR="000966FA" w:rsidRPr="00CE6F91" w:rsidRDefault="000966FA" w:rsidP="00BA4C1D">
      <w:pPr>
        <w:spacing w:after="0"/>
        <w:ind w:right="-720"/>
        <w:rPr>
          <w:rFonts w:ascii="Tahoma" w:hAnsi="Tahoma" w:cs="Tahoma"/>
          <w:sz w:val="24"/>
          <w:szCs w:val="24"/>
        </w:rPr>
      </w:pPr>
      <w:r w:rsidRPr="00CE6F91">
        <w:rPr>
          <w:rFonts w:ascii="Tahoma" w:hAnsi="Tahoma" w:cs="Tahoma"/>
          <w:sz w:val="24"/>
          <w:szCs w:val="24"/>
        </w:rPr>
        <w:tab/>
        <w:t>Or the insurance classic: “you’re in good hands with Allstate</w:t>
      </w:r>
      <w:r w:rsidR="00CB1057" w:rsidRPr="00CE6F91">
        <w:rPr>
          <w:rFonts w:ascii="Tahoma" w:hAnsi="Tahoma" w:cs="Tahoma"/>
          <w:sz w:val="24"/>
          <w:szCs w:val="24"/>
        </w:rPr>
        <w:t>.</w:t>
      </w:r>
      <w:r w:rsidRPr="00CE6F91">
        <w:rPr>
          <w:rFonts w:ascii="Tahoma" w:hAnsi="Tahoma" w:cs="Tahoma"/>
          <w:sz w:val="24"/>
          <w:szCs w:val="24"/>
        </w:rPr>
        <w:t>”</w:t>
      </w:r>
    </w:p>
    <w:p w14:paraId="3ACEF623" w14:textId="30C56E76" w:rsidR="000966FA" w:rsidRPr="00CE6F91" w:rsidRDefault="000966FA" w:rsidP="00BA4C1D">
      <w:pPr>
        <w:spacing w:after="0"/>
        <w:ind w:right="-720"/>
        <w:rPr>
          <w:rFonts w:ascii="Tahoma" w:hAnsi="Tahoma" w:cs="Tahoma"/>
          <w:sz w:val="24"/>
          <w:szCs w:val="24"/>
        </w:rPr>
      </w:pPr>
    </w:p>
    <w:p w14:paraId="4EB445CF" w14:textId="4A1E64B0" w:rsidR="00FC3E0E" w:rsidRPr="00CE6F91" w:rsidRDefault="00FC3E0E" w:rsidP="00FC3E0E">
      <w:pPr>
        <w:spacing w:after="0"/>
        <w:ind w:right="-720"/>
        <w:rPr>
          <w:rFonts w:ascii="Tahoma" w:hAnsi="Tahoma" w:cs="Tahoma"/>
          <w:sz w:val="24"/>
          <w:szCs w:val="24"/>
        </w:rPr>
      </w:pPr>
      <w:r w:rsidRPr="00CE6F91">
        <w:rPr>
          <w:rFonts w:ascii="Tahoma" w:hAnsi="Tahoma" w:cs="Tahoma"/>
          <w:sz w:val="24"/>
          <w:szCs w:val="24"/>
        </w:rPr>
        <w:tab/>
        <w:t>Other</w:t>
      </w:r>
      <w:r w:rsidR="00CB1057" w:rsidRPr="00CE6F91">
        <w:rPr>
          <w:rFonts w:ascii="Tahoma" w:hAnsi="Tahoma" w:cs="Tahoma"/>
          <w:sz w:val="24"/>
          <w:szCs w:val="24"/>
        </w:rPr>
        <w:t xml:space="preserve"> </w:t>
      </w:r>
      <w:r w:rsidRPr="00CE6F91">
        <w:rPr>
          <w:rFonts w:ascii="Tahoma" w:hAnsi="Tahoma" w:cs="Tahoma"/>
          <w:sz w:val="24"/>
          <w:szCs w:val="24"/>
        </w:rPr>
        <w:t xml:space="preserve">times </w:t>
      </w:r>
      <w:r w:rsidR="00B70CC7" w:rsidRPr="00CE6F91">
        <w:rPr>
          <w:rFonts w:ascii="Tahoma" w:hAnsi="Tahoma" w:cs="Tahoma"/>
          <w:sz w:val="24"/>
          <w:szCs w:val="24"/>
        </w:rPr>
        <w:t xml:space="preserve">effective </w:t>
      </w:r>
      <w:r w:rsidRPr="00CE6F91">
        <w:rPr>
          <w:rFonts w:ascii="Tahoma" w:hAnsi="Tahoma" w:cs="Tahoma"/>
          <w:sz w:val="24"/>
          <w:szCs w:val="24"/>
        </w:rPr>
        <w:t>slogans amuse us</w:t>
      </w:r>
    </w:p>
    <w:p w14:paraId="74E706BD" w14:textId="0B099712" w:rsidR="00FC3E0E" w:rsidRPr="00CE6F91" w:rsidRDefault="00FC3E0E" w:rsidP="00FC3E0E">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Like “Where’s the beef” from Wendy’s, or</w:t>
      </w:r>
    </w:p>
    <w:p w14:paraId="5DFA7A1E" w14:textId="09F54CEF" w:rsidR="00FC3E0E" w:rsidRPr="00CE6F91" w:rsidRDefault="00FC3E0E" w:rsidP="00FC3E0E">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Alka Selzer’s “I can’t believe I ate the whole thing</w:t>
      </w:r>
      <w:r w:rsidR="00B70CC7" w:rsidRPr="00CE6F91">
        <w:rPr>
          <w:rFonts w:ascii="Tahoma" w:hAnsi="Tahoma" w:cs="Tahoma"/>
          <w:sz w:val="24"/>
          <w:szCs w:val="24"/>
        </w:rPr>
        <w:t>.</w:t>
      </w:r>
      <w:r w:rsidRPr="00CE6F91">
        <w:rPr>
          <w:rFonts w:ascii="Tahoma" w:hAnsi="Tahoma" w:cs="Tahoma"/>
          <w:sz w:val="24"/>
          <w:szCs w:val="24"/>
        </w:rPr>
        <w:t>”</w:t>
      </w:r>
    </w:p>
    <w:p w14:paraId="6D2BBBAB" w14:textId="5296B9EF" w:rsidR="00FC3E0E" w:rsidRPr="00CE6F91" w:rsidRDefault="00FC3E0E" w:rsidP="00FC3E0E">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B70CC7" w:rsidRPr="00CE6F91">
        <w:rPr>
          <w:rFonts w:ascii="Tahoma" w:hAnsi="Tahoma" w:cs="Tahoma"/>
          <w:sz w:val="24"/>
          <w:szCs w:val="24"/>
        </w:rPr>
        <w:t>W</w:t>
      </w:r>
      <w:r w:rsidRPr="00CE6F91">
        <w:rPr>
          <w:rFonts w:ascii="Tahoma" w:hAnsi="Tahoma" w:cs="Tahoma"/>
          <w:sz w:val="24"/>
          <w:szCs w:val="24"/>
        </w:rPr>
        <w:t>e respond to this hit of dopamine</w:t>
      </w:r>
    </w:p>
    <w:p w14:paraId="41CB891B" w14:textId="5ADDED20" w:rsidR="00FC3E0E" w:rsidRPr="00CE6F91" w:rsidRDefault="00FC3E0E" w:rsidP="00FC3E0E">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With subconscious approval of the product</w:t>
      </w:r>
    </w:p>
    <w:p w14:paraId="38579F8F" w14:textId="5543EA79" w:rsidR="00FC3E0E" w:rsidRPr="00CE6F91" w:rsidRDefault="00FC3E0E" w:rsidP="00FC3E0E">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And </w:t>
      </w:r>
      <w:r w:rsidR="00B70CC7" w:rsidRPr="00CE6F91">
        <w:rPr>
          <w:rFonts w:ascii="Tahoma" w:hAnsi="Tahoma" w:cs="Tahoma"/>
          <w:sz w:val="24"/>
          <w:szCs w:val="24"/>
        </w:rPr>
        <w:t xml:space="preserve">a </w:t>
      </w:r>
      <w:r w:rsidRPr="00CE6F91">
        <w:rPr>
          <w:rFonts w:ascii="Tahoma" w:hAnsi="Tahoma" w:cs="Tahoma"/>
          <w:sz w:val="24"/>
          <w:szCs w:val="24"/>
        </w:rPr>
        <w:t xml:space="preserve">heightened instinct to </w:t>
      </w:r>
      <w:r w:rsidR="00B9686C" w:rsidRPr="00CE6F91">
        <w:rPr>
          <w:rFonts w:ascii="Tahoma" w:hAnsi="Tahoma" w:cs="Tahoma"/>
          <w:sz w:val="24"/>
          <w:szCs w:val="24"/>
        </w:rPr>
        <w:t>buy when given the chance.</w:t>
      </w:r>
    </w:p>
    <w:p w14:paraId="212B853A" w14:textId="1491071F" w:rsidR="000966FA" w:rsidRPr="00CE6F91" w:rsidRDefault="000966FA" w:rsidP="00BA4C1D">
      <w:pPr>
        <w:spacing w:after="0"/>
        <w:ind w:right="-720"/>
        <w:rPr>
          <w:rFonts w:ascii="Tahoma" w:hAnsi="Tahoma" w:cs="Tahoma"/>
          <w:sz w:val="24"/>
          <w:szCs w:val="24"/>
        </w:rPr>
      </w:pPr>
    </w:p>
    <w:p w14:paraId="4C713531" w14:textId="0C65E424" w:rsidR="00AA6C14" w:rsidRPr="00CE6F91" w:rsidRDefault="00AA6C14" w:rsidP="00685051">
      <w:pPr>
        <w:spacing w:after="0"/>
        <w:ind w:right="-720"/>
        <w:rPr>
          <w:rFonts w:ascii="Tahoma" w:hAnsi="Tahoma" w:cs="Tahoma"/>
          <w:sz w:val="24"/>
          <w:szCs w:val="24"/>
        </w:rPr>
      </w:pPr>
      <w:r w:rsidRPr="00CE6F91">
        <w:rPr>
          <w:rFonts w:ascii="Tahoma" w:hAnsi="Tahoma" w:cs="Tahoma"/>
          <w:sz w:val="24"/>
          <w:szCs w:val="24"/>
        </w:rPr>
        <w:tab/>
      </w:r>
      <w:r w:rsidR="00062F99" w:rsidRPr="00CE6F91">
        <w:rPr>
          <w:rFonts w:ascii="Tahoma" w:hAnsi="Tahoma" w:cs="Tahoma"/>
          <w:sz w:val="24"/>
          <w:szCs w:val="24"/>
        </w:rPr>
        <w:t>The phrase that kept popping into my mind</w:t>
      </w:r>
      <w:r w:rsidR="00B9686C" w:rsidRPr="00CE6F91">
        <w:rPr>
          <w:rFonts w:ascii="Tahoma" w:hAnsi="Tahoma" w:cs="Tahoma"/>
          <w:sz w:val="24"/>
          <w:szCs w:val="24"/>
        </w:rPr>
        <w:t xml:space="preserve"> this week</w:t>
      </w:r>
      <w:r w:rsidR="00062F99" w:rsidRPr="00CE6F91">
        <w:rPr>
          <w:rFonts w:ascii="Tahoma" w:hAnsi="Tahoma" w:cs="Tahoma"/>
          <w:sz w:val="24"/>
          <w:szCs w:val="24"/>
        </w:rPr>
        <w:t>, however</w:t>
      </w:r>
      <w:r w:rsidR="00B9686C" w:rsidRPr="00CE6F91">
        <w:rPr>
          <w:rFonts w:ascii="Tahoma" w:hAnsi="Tahoma" w:cs="Tahoma"/>
          <w:sz w:val="24"/>
          <w:szCs w:val="24"/>
        </w:rPr>
        <w:t>,</w:t>
      </w:r>
    </w:p>
    <w:p w14:paraId="34ED893D" w14:textId="17CF8420" w:rsidR="00062F99" w:rsidRPr="00CE6F91" w:rsidRDefault="00062F99"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Was not </w:t>
      </w:r>
      <w:r w:rsidR="005A58C6" w:rsidRPr="00CE6F91">
        <w:rPr>
          <w:rFonts w:ascii="Tahoma" w:hAnsi="Tahoma" w:cs="Tahoma"/>
          <w:sz w:val="24"/>
          <w:szCs w:val="24"/>
        </w:rPr>
        <w:t>Nike’s “Just do it”</w:t>
      </w:r>
    </w:p>
    <w:p w14:paraId="0F0C6D1C" w14:textId="2BD2D853" w:rsidR="005A58C6" w:rsidRPr="00CE6F91" w:rsidRDefault="005A58C6"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Or </w:t>
      </w:r>
      <w:r w:rsidR="00FA3924" w:rsidRPr="00CE6F91">
        <w:rPr>
          <w:rFonts w:ascii="Tahoma" w:hAnsi="Tahoma" w:cs="Tahoma"/>
          <w:sz w:val="24"/>
          <w:szCs w:val="24"/>
        </w:rPr>
        <w:t>the Army’s “Be all that you can be”</w:t>
      </w:r>
    </w:p>
    <w:p w14:paraId="52C1B94D" w14:textId="6F8B7B22" w:rsidR="00FA3924" w:rsidRPr="00CE6F91" w:rsidRDefault="00FA3924"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But the </w:t>
      </w:r>
      <w:r w:rsidR="00B439CA" w:rsidRPr="00CE6F91">
        <w:rPr>
          <w:rFonts w:ascii="Tahoma" w:hAnsi="Tahoma" w:cs="Tahoma"/>
          <w:sz w:val="24"/>
          <w:szCs w:val="24"/>
        </w:rPr>
        <w:t>spectacularly unsuccessful</w:t>
      </w:r>
    </w:p>
    <w:p w14:paraId="54FFCC93" w14:textId="13764B46" w:rsidR="00B439CA" w:rsidRPr="00CE6F91" w:rsidRDefault="00B439CA"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Pr="00CE6F91">
        <w:rPr>
          <w:rFonts w:ascii="Tahoma" w:hAnsi="Tahoma" w:cs="Tahoma"/>
          <w:sz w:val="24"/>
          <w:szCs w:val="24"/>
        </w:rPr>
        <w:tab/>
        <w:t>“This is not your Father’s Oldsmobile</w:t>
      </w:r>
      <w:r w:rsidR="00641B43" w:rsidRPr="00CE6F91">
        <w:rPr>
          <w:rFonts w:ascii="Tahoma" w:hAnsi="Tahoma" w:cs="Tahoma"/>
          <w:sz w:val="24"/>
          <w:szCs w:val="24"/>
        </w:rPr>
        <w:t>.</w:t>
      </w:r>
      <w:r w:rsidRPr="00CE6F91">
        <w:rPr>
          <w:rFonts w:ascii="Tahoma" w:hAnsi="Tahoma" w:cs="Tahoma"/>
          <w:sz w:val="24"/>
          <w:szCs w:val="24"/>
        </w:rPr>
        <w:t>”</w:t>
      </w:r>
    </w:p>
    <w:p w14:paraId="1FED888E" w14:textId="77777777" w:rsidR="00B14770" w:rsidRDefault="00B14770" w:rsidP="00685051">
      <w:pPr>
        <w:spacing w:after="0"/>
        <w:ind w:right="-720"/>
        <w:rPr>
          <w:rFonts w:ascii="Tahoma" w:hAnsi="Tahoma" w:cs="Tahoma"/>
          <w:sz w:val="24"/>
          <w:szCs w:val="24"/>
        </w:rPr>
      </w:pPr>
    </w:p>
    <w:p w14:paraId="2A32604E" w14:textId="55E07B78" w:rsidR="00B439CA" w:rsidRPr="00CE6F91" w:rsidRDefault="003773A7" w:rsidP="00685051">
      <w:pPr>
        <w:spacing w:after="0"/>
        <w:ind w:right="-720"/>
        <w:rPr>
          <w:rFonts w:ascii="Tahoma" w:hAnsi="Tahoma" w:cs="Tahoma"/>
          <w:sz w:val="24"/>
          <w:szCs w:val="24"/>
        </w:rPr>
      </w:pPr>
      <w:r w:rsidRPr="00CE6F91">
        <w:rPr>
          <w:rFonts w:ascii="Tahoma" w:hAnsi="Tahoma" w:cs="Tahoma"/>
          <w:sz w:val="24"/>
          <w:szCs w:val="24"/>
        </w:rPr>
        <w:tab/>
        <w:t>Th</w:t>
      </w:r>
      <w:r w:rsidR="002E49A7" w:rsidRPr="00CE6F91">
        <w:rPr>
          <w:rFonts w:ascii="Tahoma" w:hAnsi="Tahoma" w:cs="Tahoma"/>
          <w:sz w:val="24"/>
          <w:szCs w:val="24"/>
        </w:rPr>
        <w:t>at</w:t>
      </w:r>
      <w:r w:rsidRPr="00CE6F91">
        <w:rPr>
          <w:rFonts w:ascii="Tahoma" w:hAnsi="Tahoma" w:cs="Tahoma"/>
          <w:sz w:val="24"/>
          <w:szCs w:val="24"/>
        </w:rPr>
        <w:t xml:space="preserve"> phrase was rolled out in the late 1980’s</w:t>
      </w:r>
    </w:p>
    <w:p w14:paraId="35C57300" w14:textId="3C3269E9" w:rsidR="003773A7" w:rsidRPr="00CE6F91" w:rsidRDefault="003773A7"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F506C4" w:rsidRPr="00CE6F91">
        <w:rPr>
          <w:rFonts w:ascii="Tahoma" w:hAnsi="Tahoma" w:cs="Tahoma"/>
          <w:sz w:val="24"/>
          <w:szCs w:val="24"/>
        </w:rPr>
        <w:t>When the cutlass supreme was introduced</w:t>
      </w:r>
      <w:r w:rsidR="00641B43" w:rsidRPr="00CE6F91">
        <w:rPr>
          <w:rFonts w:ascii="Tahoma" w:hAnsi="Tahoma" w:cs="Tahoma"/>
          <w:sz w:val="24"/>
          <w:szCs w:val="24"/>
        </w:rPr>
        <w:t>.</w:t>
      </w:r>
    </w:p>
    <w:p w14:paraId="64E67DDE" w14:textId="2F479575" w:rsidR="00F506C4" w:rsidRPr="00CE6F91" w:rsidRDefault="00F506C4" w:rsidP="00685051">
      <w:pPr>
        <w:spacing w:after="0"/>
        <w:ind w:right="-720"/>
        <w:rPr>
          <w:rFonts w:ascii="Tahoma" w:hAnsi="Tahoma" w:cs="Tahoma"/>
          <w:sz w:val="24"/>
          <w:szCs w:val="24"/>
        </w:rPr>
      </w:pPr>
      <w:r w:rsidRPr="00CE6F91">
        <w:rPr>
          <w:rFonts w:ascii="Tahoma" w:hAnsi="Tahoma" w:cs="Tahoma"/>
          <w:sz w:val="24"/>
          <w:szCs w:val="24"/>
        </w:rPr>
        <w:tab/>
        <w:t>Oldsmobile was trying to appeal to a younger generation</w:t>
      </w:r>
      <w:r w:rsidR="00641B43" w:rsidRPr="00CE6F91">
        <w:rPr>
          <w:rFonts w:ascii="Tahoma" w:hAnsi="Tahoma" w:cs="Tahoma"/>
          <w:sz w:val="24"/>
          <w:szCs w:val="24"/>
        </w:rPr>
        <w:t>.</w:t>
      </w:r>
    </w:p>
    <w:p w14:paraId="6D0D3822" w14:textId="77EF6891" w:rsidR="00F506C4" w:rsidRPr="00CE6F91" w:rsidRDefault="00F506C4" w:rsidP="00685051">
      <w:pPr>
        <w:spacing w:after="0"/>
        <w:ind w:right="-720"/>
        <w:rPr>
          <w:rFonts w:ascii="Tahoma" w:hAnsi="Tahoma" w:cs="Tahoma"/>
          <w:sz w:val="24"/>
          <w:szCs w:val="24"/>
        </w:rPr>
      </w:pPr>
      <w:r w:rsidRPr="00CE6F91">
        <w:rPr>
          <w:rFonts w:ascii="Tahoma" w:hAnsi="Tahoma" w:cs="Tahoma"/>
          <w:sz w:val="24"/>
          <w:szCs w:val="24"/>
        </w:rPr>
        <w:tab/>
        <w:t xml:space="preserve">The </w:t>
      </w:r>
      <w:r w:rsidR="00237942" w:rsidRPr="00CE6F91">
        <w:rPr>
          <w:rFonts w:ascii="Tahoma" w:hAnsi="Tahoma" w:cs="Tahoma"/>
          <w:sz w:val="24"/>
          <w:szCs w:val="24"/>
        </w:rPr>
        <w:t>blunder,</w:t>
      </w:r>
      <w:r w:rsidRPr="00CE6F91">
        <w:rPr>
          <w:rFonts w:ascii="Tahoma" w:hAnsi="Tahoma" w:cs="Tahoma"/>
          <w:sz w:val="24"/>
          <w:szCs w:val="24"/>
        </w:rPr>
        <w:t xml:space="preserve"> however, </w:t>
      </w:r>
      <w:r w:rsidR="00237942" w:rsidRPr="00CE6F91">
        <w:rPr>
          <w:rFonts w:ascii="Tahoma" w:hAnsi="Tahoma" w:cs="Tahoma"/>
          <w:sz w:val="24"/>
          <w:szCs w:val="24"/>
        </w:rPr>
        <w:t>was</w:t>
      </w:r>
      <w:r w:rsidRPr="00CE6F91">
        <w:rPr>
          <w:rFonts w:ascii="Tahoma" w:hAnsi="Tahoma" w:cs="Tahoma"/>
          <w:sz w:val="24"/>
          <w:szCs w:val="24"/>
        </w:rPr>
        <w:t xml:space="preserve"> that </w:t>
      </w:r>
      <w:r w:rsidR="001A58D4" w:rsidRPr="00CE6F91">
        <w:rPr>
          <w:rFonts w:ascii="Tahoma" w:hAnsi="Tahoma" w:cs="Tahoma"/>
          <w:sz w:val="24"/>
          <w:szCs w:val="24"/>
        </w:rPr>
        <w:t>most Oldsmobile customers</w:t>
      </w:r>
    </w:p>
    <w:p w14:paraId="52D9BCD4" w14:textId="768165E8" w:rsidR="001A58D4" w:rsidRPr="00CE6F91" w:rsidRDefault="001A58D4"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237942" w:rsidRPr="00CE6F91">
        <w:rPr>
          <w:rFonts w:ascii="Tahoma" w:hAnsi="Tahoma" w:cs="Tahoma"/>
          <w:sz w:val="24"/>
          <w:szCs w:val="24"/>
        </w:rPr>
        <w:t xml:space="preserve">At that time </w:t>
      </w:r>
      <w:proofErr w:type="gramStart"/>
      <w:r w:rsidR="00237942" w:rsidRPr="00CE6F91">
        <w:rPr>
          <w:rFonts w:ascii="Tahoma" w:hAnsi="Tahoma" w:cs="Tahoma"/>
          <w:sz w:val="24"/>
          <w:szCs w:val="24"/>
        </w:rPr>
        <w:t>actually w</w:t>
      </w:r>
      <w:r w:rsidRPr="00CE6F91">
        <w:rPr>
          <w:rFonts w:ascii="Tahoma" w:hAnsi="Tahoma" w:cs="Tahoma"/>
          <w:sz w:val="24"/>
          <w:szCs w:val="24"/>
        </w:rPr>
        <w:t>ere</w:t>
      </w:r>
      <w:proofErr w:type="gramEnd"/>
      <w:r w:rsidRPr="00CE6F91">
        <w:rPr>
          <w:rFonts w:ascii="Tahoma" w:hAnsi="Tahoma" w:cs="Tahoma"/>
          <w:sz w:val="24"/>
          <w:szCs w:val="24"/>
        </w:rPr>
        <w:t xml:space="preserve"> fathers</w:t>
      </w:r>
      <w:r w:rsidR="0082320F" w:rsidRPr="00CE6F91">
        <w:rPr>
          <w:rFonts w:ascii="Tahoma" w:hAnsi="Tahoma" w:cs="Tahoma"/>
          <w:sz w:val="24"/>
          <w:szCs w:val="24"/>
        </w:rPr>
        <w:t>!</w:t>
      </w:r>
    </w:p>
    <w:p w14:paraId="633E3D28" w14:textId="65BD032B" w:rsidR="0082320F" w:rsidRPr="00CE6F91" w:rsidRDefault="0082320F" w:rsidP="00685051">
      <w:pPr>
        <w:spacing w:after="0"/>
        <w:ind w:right="-720"/>
        <w:rPr>
          <w:rFonts w:ascii="Tahoma" w:hAnsi="Tahoma" w:cs="Tahoma"/>
          <w:sz w:val="24"/>
          <w:szCs w:val="24"/>
        </w:rPr>
      </w:pPr>
    </w:p>
    <w:p w14:paraId="1F2F6815" w14:textId="006B3DD9" w:rsidR="0082320F" w:rsidRPr="00CE6F91" w:rsidRDefault="0082320F" w:rsidP="00685051">
      <w:pPr>
        <w:spacing w:after="0"/>
        <w:ind w:right="-720"/>
        <w:rPr>
          <w:rFonts w:ascii="Tahoma" w:hAnsi="Tahoma" w:cs="Tahoma"/>
          <w:sz w:val="24"/>
          <w:szCs w:val="24"/>
        </w:rPr>
      </w:pPr>
      <w:r w:rsidRPr="00CE6F91">
        <w:rPr>
          <w:rFonts w:ascii="Tahoma" w:hAnsi="Tahoma" w:cs="Tahoma"/>
          <w:sz w:val="24"/>
          <w:szCs w:val="24"/>
        </w:rPr>
        <w:t>Despite the colossal failure of this ad campaign</w:t>
      </w:r>
    </w:p>
    <w:p w14:paraId="2D305F10" w14:textId="5BE9E8A7" w:rsidR="0082320F" w:rsidRPr="00CE6F91" w:rsidRDefault="0082320F" w:rsidP="00685051">
      <w:pPr>
        <w:spacing w:after="0"/>
        <w:ind w:right="-720"/>
        <w:rPr>
          <w:rFonts w:ascii="Tahoma" w:hAnsi="Tahoma" w:cs="Tahoma"/>
          <w:sz w:val="24"/>
          <w:szCs w:val="24"/>
        </w:rPr>
      </w:pPr>
      <w:r w:rsidRPr="00CE6F91">
        <w:rPr>
          <w:rFonts w:ascii="Tahoma" w:hAnsi="Tahoma" w:cs="Tahoma"/>
          <w:sz w:val="24"/>
          <w:szCs w:val="24"/>
        </w:rPr>
        <w:tab/>
        <w:t xml:space="preserve">The phrase has </w:t>
      </w:r>
      <w:r w:rsidR="00DF0390" w:rsidRPr="00CE6F91">
        <w:rPr>
          <w:rFonts w:ascii="Tahoma" w:hAnsi="Tahoma" w:cs="Tahoma"/>
          <w:sz w:val="24"/>
          <w:szCs w:val="24"/>
        </w:rPr>
        <w:t xml:space="preserve">morphed and </w:t>
      </w:r>
      <w:r w:rsidR="00D7769E" w:rsidRPr="00CE6F91">
        <w:rPr>
          <w:rFonts w:ascii="Tahoma" w:hAnsi="Tahoma" w:cs="Tahoma"/>
          <w:sz w:val="24"/>
          <w:szCs w:val="24"/>
        </w:rPr>
        <w:t>thrived</w:t>
      </w:r>
      <w:r w:rsidR="00DF0390" w:rsidRPr="00CE6F91">
        <w:rPr>
          <w:rFonts w:ascii="Tahoma" w:hAnsi="Tahoma" w:cs="Tahoma"/>
          <w:sz w:val="24"/>
          <w:szCs w:val="24"/>
        </w:rPr>
        <w:t xml:space="preserve"> in public parlance</w:t>
      </w:r>
      <w:r w:rsidR="00237942" w:rsidRPr="00CE6F91">
        <w:rPr>
          <w:rFonts w:ascii="Tahoma" w:hAnsi="Tahoma" w:cs="Tahoma"/>
          <w:sz w:val="24"/>
          <w:szCs w:val="24"/>
        </w:rPr>
        <w:t>:</w:t>
      </w:r>
    </w:p>
    <w:p w14:paraId="77F695DC" w14:textId="49E014A1" w:rsidR="00DC753B" w:rsidRPr="00CE6F91" w:rsidRDefault="00DC753B" w:rsidP="00685051">
      <w:pPr>
        <w:spacing w:after="0"/>
        <w:ind w:right="-720"/>
        <w:rPr>
          <w:rFonts w:ascii="Tahoma" w:hAnsi="Tahoma" w:cs="Tahoma"/>
          <w:sz w:val="24"/>
          <w:szCs w:val="24"/>
        </w:rPr>
      </w:pPr>
    </w:p>
    <w:p w14:paraId="4FB6F56E" w14:textId="58D96629" w:rsidR="00DC753B" w:rsidRPr="00CE6F91" w:rsidRDefault="00237942" w:rsidP="00DC753B">
      <w:pPr>
        <w:spacing w:after="0"/>
        <w:ind w:right="-720" w:firstLine="720"/>
        <w:rPr>
          <w:rFonts w:ascii="Tahoma" w:hAnsi="Tahoma" w:cs="Tahoma"/>
          <w:sz w:val="24"/>
          <w:szCs w:val="24"/>
        </w:rPr>
      </w:pPr>
      <w:r w:rsidRPr="00CE6F91">
        <w:rPr>
          <w:rFonts w:ascii="Tahoma" w:hAnsi="Tahoma" w:cs="Tahoma"/>
          <w:sz w:val="24"/>
          <w:szCs w:val="24"/>
        </w:rPr>
        <w:lastRenderedPageBreak/>
        <w:t>“</w:t>
      </w:r>
      <w:r w:rsidR="00DC753B" w:rsidRPr="00CE6F91">
        <w:rPr>
          <w:rFonts w:ascii="Tahoma" w:hAnsi="Tahoma" w:cs="Tahoma"/>
          <w:sz w:val="24"/>
          <w:szCs w:val="24"/>
        </w:rPr>
        <w:t>This is Not Your Father’s root beer</w:t>
      </w:r>
      <w:r w:rsidRPr="00CE6F91">
        <w:rPr>
          <w:rFonts w:ascii="Tahoma" w:hAnsi="Tahoma" w:cs="Tahoma"/>
          <w:sz w:val="24"/>
          <w:szCs w:val="24"/>
        </w:rPr>
        <w:t>”</w:t>
      </w:r>
    </w:p>
    <w:p w14:paraId="38F256F3" w14:textId="3F0AC54E"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Was one of the first hard sodas on the market</w:t>
      </w:r>
      <w:r w:rsidR="0079386D" w:rsidRPr="00CE6F91">
        <w:rPr>
          <w:rFonts w:ascii="Tahoma" w:hAnsi="Tahoma" w:cs="Tahoma"/>
          <w:sz w:val="24"/>
          <w:szCs w:val="24"/>
        </w:rPr>
        <w:t>.</w:t>
      </w:r>
    </w:p>
    <w:p w14:paraId="43FE87E3" w14:textId="77777777"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t xml:space="preserve">  The 2016 remake of Ben-Hur was touted as</w:t>
      </w:r>
    </w:p>
    <w:p w14:paraId="16AFE09D" w14:textId="435FCEC7"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w:t>
      </w:r>
      <w:r w:rsidR="004D7BD9" w:rsidRPr="00CE6F91">
        <w:rPr>
          <w:rFonts w:ascii="Tahoma" w:hAnsi="Tahoma" w:cs="Tahoma"/>
          <w:sz w:val="24"/>
          <w:szCs w:val="24"/>
        </w:rPr>
        <w:t>This</w:t>
      </w:r>
      <w:r w:rsidRPr="00CE6F91">
        <w:rPr>
          <w:rFonts w:ascii="Tahoma" w:hAnsi="Tahoma" w:cs="Tahoma"/>
          <w:sz w:val="24"/>
          <w:szCs w:val="24"/>
        </w:rPr>
        <w:t xml:space="preserve"> is not your father’s chariot race</w:t>
      </w:r>
      <w:r w:rsidR="0079386D" w:rsidRPr="00CE6F91">
        <w:rPr>
          <w:rFonts w:ascii="Tahoma" w:hAnsi="Tahoma" w:cs="Tahoma"/>
          <w:sz w:val="24"/>
          <w:szCs w:val="24"/>
        </w:rPr>
        <w:t>.”</w:t>
      </w:r>
    </w:p>
    <w:p w14:paraId="7448B602" w14:textId="02D3A98D"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t>There was also the “Not Your Mother’s” cookbook series</w:t>
      </w:r>
      <w:r w:rsidR="0079386D" w:rsidRPr="00CE6F91">
        <w:rPr>
          <w:rFonts w:ascii="Tahoma" w:hAnsi="Tahoma" w:cs="Tahoma"/>
          <w:sz w:val="24"/>
          <w:szCs w:val="24"/>
        </w:rPr>
        <w:t>.</w:t>
      </w:r>
    </w:p>
    <w:p w14:paraId="247B55CD" w14:textId="25DC7A0F"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r>
      <w:r w:rsidR="0012661A" w:rsidRPr="00CE6F91">
        <w:rPr>
          <w:rFonts w:ascii="Tahoma" w:hAnsi="Tahoma" w:cs="Tahoma"/>
          <w:sz w:val="24"/>
          <w:szCs w:val="24"/>
        </w:rPr>
        <w:t>And t</w:t>
      </w:r>
      <w:r w:rsidRPr="00CE6F91">
        <w:rPr>
          <w:rFonts w:ascii="Tahoma" w:hAnsi="Tahoma" w:cs="Tahoma"/>
          <w:sz w:val="24"/>
          <w:szCs w:val="24"/>
        </w:rPr>
        <w:t>h</w:t>
      </w:r>
      <w:r w:rsidR="0012661A" w:rsidRPr="00CE6F91">
        <w:rPr>
          <w:rFonts w:ascii="Tahoma" w:hAnsi="Tahoma" w:cs="Tahoma"/>
          <w:sz w:val="24"/>
          <w:szCs w:val="24"/>
        </w:rPr>
        <w:t>e</w:t>
      </w:r>
      <w:r w:rsidRPr="00CE6F91">
        <w:rPr>
          <w:rFonts w:ascii="Tahoma" w:hAnsi="Tahoma" w:cs="Tahoma"/>
          <w:sz w:val="24"/>
          <w:szCs w:val="24"/>
        </w:rPr>
        <w:t xml:space="preserve"> “</w:t>
      </w:r>
      <w:r w:rsidR="0079386D" w:rsidRPr="00CE6F91">
        <w:rPr>
          <w:rFonts w:ascii="Tahoma" w:hAnsi="Tahoma" w:cs="Tahoma"/>
          <w:sz w:val="24"/>
          <w:szCs w:val="24"/>
        </w:rPr>
        <w:t xml:space="preserve">This is </w:t>
      </w:r>
      <w:r w:rsidRPr="00CE6F91">
        <w:rPr>
          <w:rFonts w:ascii="Tahoma" w:hAnsi="Tahoma" w:cs="Tahoma"/>
          <w:sz w:val="24"/>
          <w:szCs w:val="24"/>
        </w:rPr>
        <w:t xml:space="preserve">not your Mother’s Laundry” service </w:t>
      </w:r>
    </w:p>
    <w:p w14:paraId="2A9762AE" w14:textId="5FB397B2"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79386D" w:rsidRPr="00CE6F91">
        <w:rPr>
          <w:rFonts w:ascii="Tahoma" w:hAnsi="Tahoma" w:cs="Tahoma"/>
          <w:sz w:val="24"/>
          <w:szCs w:val="24"/>
        </w:rPr>
        <w:t xml:space="preserve">Was </w:t>
      </w:r>
      <w:r w:rsidRPr="00CE6F91">
        <w:rPr>
          <w:rFonts w:ascii="Tahoma" w:hAnsi="Tahoma" w:cs="Tahoma"/>
          <w:sz w:val="24"/>
          <w:szCs w:val="24"/>
        </w:rPr>
        <w:t>quite popular on college campuses</w:t>
      </w:r>
      <w:r w:rsidR="0079386D" w:rsidRPr="00CE6F91">
        <w:rPr>
          <w:rFonts w:ascii="Tahoma" w:hAnsi="Tahoma" w:cs="Tahoma"/>
          <w:sz w:val="24"/>
          <w:szCs w:val="24"/>
        </w:rPr>
        <w:t>.</w:t>
      </w:r>
    </w:p>
    <w:p w14:paraId="0E8052F6" w14:textId="77777777" w:rsidR="00DC753B" w:rsidRPr="00CE6F91" w:rsidRDefault="00DC753B" w:rsidP="00DC753B">
      <w:pPr>
        <w:spacing w:after="0"/>
        <w:ind w:right="-720"/>
        <w:rPr>
          <w:rFonts w:ascii="Tahoma" w:hAnsi="Tahoma" w:cs="Tahoma"/>
          <w:sz w:val="24"/>
          <w:szCs w:val="24"/>
        </w:rPr>
      </w:pPr>
    </w:p>
    <w:p w14:paraId="6BFB6F25" w14:textId="77777777"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While hoping to avoid the backfire of the original Oldsmobile ad</w:t>
      </w:r>
    </w:p>
    <w:p w14:paraId="27E3DF18" w14:textId="77777777"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t>Or the theatrical disaster of the Ben-Hur remake</w:t>
      </w:r>
    </w:p>
    <w:p w14:paraId="6BF270E9" w14:textId="497635A9"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t xml:space="preserve">I yet would like to </w:t>
      </w:r>
      <w:r w:rsidR="0064725D" w:rsidRPr="00CE6F91">
        <w:rPr>
          <w:rFonts w:ascii="Tahoma" w:hAnsi="Tahoma" w:cs="Tahoma"/>
          <w:sz w:val="24"/>
          <w:szCs w:val="24"/>
        </w:rPr>
        <w:t>submit</w:t>
      </w:r>
      <w:r w:rsidRPr="00CE6F91">
        <w:rPr>
          <w:rFonts w:ascii="Tahoma" w:hAnsi="Tahoma" w:cs="Tahoma"/>
          <w:sz w:val="24"/>
          <w:szCs w:val="24"/>
        </w:rPr>
        <w:t xml:space="preserve"> that today’s feast</w:t>
      </w:r>
    </w:p>
    <w:p w14:paraId="4EE288A4" w14:textId="0E10BD64" w:rsidR="00DC753B" w:rsidRPr="00CE6F91" w:rsidRDefault="00DC753B" w:rsidP="00DC753B">
      <w:pPr>
        <w:spacing w:after="0"/>
        <w:ind w:right="-720"/>
        <w:rPr>
          <w:rFonts w:ascii="Tahoma" w:hAnsi="Tahoma" w:cs="Tahoma"/>
          <w:sz w:val="24"/>
          <w:szCs w:val="24"/>
        </w:rPr>
      </w:pPr>
      <w:r w:rsidRPr="00CE6F91">
        <w:rPr>
          <w:rFonts w:ascii="Tahoma" w:hAnsi="Tahoma" w:cs="Tahoma"/>
          <w:sz w:val="24"/>
          <w:szCs w:val="24"/>
        </w:rPr>
        <w:tab/>
        <w:t xml:space="preserve">Is not your </w:t>
      </w:r>
      <w:r w:rsidR="0079386D" w:rsidRPr="00CE6F91">
        <w:rPr>
          <w:rFonts w:ascii="Tahoma" w:hAnsi="Tahoma" w:cs="Tahoma"/>
          <w:sz w:val="24"/>
          <w:szCs w:val="24"/>
        </w:rPr>
        <w:t>p</w:t>
      </w:r>
      <w:r w:rsidRPr="00CE6F91">
        <w:rPr>
          <w:rFonts w:ascii="Tahoma" w:hAnsi="Tahoma" w:cs="Tahoma"/>
          <w:sz w:val="24"/>
          <w:szCs w:val="24"/>
        </w:rPr>
        <w:t xml:space="preserve">arent’s </w:t>
      </w:r>
      <w:r w:rsidRPr="00CE6F91">
        <w:rPr>
          <w:rFonts w:ascii="Tahoma" w:hAnsi="Tahoma" w:cs="Tahoma"/>
          <w:i/>
          <w:iCs/>
          <w:sz w:val="24"/>
          <w:szCs w:val="24"/>
        </w:rPr>
        <w:t>Corpus Christi</w:t>
      </w:r>
      <w:r w:rsidRPr="00CE6F91">
        <w:rPr>
          <w:rFonts w:ascii="Tahoma" w:hAnsi="Tahoma" w:cs="Tahoma"/>
          <w:sz w:val="24"/>
          <w:szCs w:val="24"/>
        </w:rPr>
        <w:t xml:space="preserve"> Feast</w:t>
      </w:r>
      <w:r w:rsidR="0079386D" w:rsidRPr="00CE6F91">
        <w:rPr>
          <w:rFonts w:ascii="Tahoma" w:hAnsi="Tahoma" w:cs="Tahoma"/>
          <w:sz w:val="24"/>
          <w:szCs w:val="24"/>
        </w:rPr>
        <w:t>.</w:t>
      </w:r>
    </w:p>
    <w:p w14:paraId="15094896" w14:textId="20325200" w:rsidR="00747803" w:rsidRPr="00CE6F91" w:rsidRDefault="00747803" w:rsidP="00DC753B">
      <w:pPr>
        <w:spacing w:after="0"/>
        <w:ind w:right="-720"/>
        <w:rPr>
          <w:rFonts w:ascii="Tahoma" w:hAnsi="Tahoma" w:cs="Tahoma"/>
          <w:sz w:val="24"/>
          <w:szCs w:val="24"/>
        </w:rPr>
      </w:pPr>
    </w:p>
    <w:p w14:paraId="4580839F" w14:textId="403964FF" w:rsidR="00747803" w:rsidRPr="00CE6F91" w:rsidRDefault="00747803" w:rsidP="00DC753B">
      <w:pPr>
        <w:spacing w:after="0"/>
        <w:ind w:right="-720"/>
        <w:rPr>
          <w:rFonts w:ascii="Tahoma" w:hAnsi="Tahoma" w:cs="Tahoma"/>
          <w:sz w:val="24"/>
          <w:szCs w:val="24"/>
        </w:rPr>
      </w:pPr>
      <w:r w:rsidRPr="00CE6F91">
        <w:rPr>
          <w:rFonts w:ascii="Tahoma" w:hAnsi="Tahoma" w:cs="Tahoma"/>
          <w:sz w:val="24"/>
          <w:szCs w:val="24"/>
        </w:rPr>
        <w:t xml:space="preserve">Liturgy geeks – and </w:t>
      </w:r>
      <w:r w:rsidR="004D7BD9" w:rsidRPr="00CE6F91">
        <w:rPr>
          <w:rFonts w:ascii="Tahoma" w:hAnsi="Tahoma" w:cs="Tahoma"/>
          <w:sz w:val="24"/>
          <w:szCs w:val="24"/>
        </w:rPr>
        <w:t>yes,</w:t>
      </w:r>
      <w:r w:rsidRPr="00CE6F91">
        <w:rPr>
          <w:rFonts w:ascii="Tahoma" w:hAnsi="Tahoma" w:cs="Tahoma"/>
          <w:sz w:val="24"/>
          <w:szCs w:val="24"/>
        </w:rPr>
        <w:t xml:space="preserve"> we do exist</w:t>
      </w:r>
      <w:r w:rsidR="00922639" w:rsidRPr="00CE6F91">
        <w:rPr>
          <w:rFonts w:ascii="Tahoma" w:hAnsi="Tahoma" w:cs="Tahoma"/>
          <w:sz w:val="24"/>
          <w:szCs w:val="24"/>
        </w:rPr>
        <w:t xml:space="preserve"> </w:t>
      </w:r>
      <w:r w:rsidR="0079386D" w:rsidRPr="00CE6F91">
        <w:rPr>
          <w:rFonts w:ascii="Tahoma" w:hAnsi="Tahoma" w:cs="Tahoma"/>
          <w:sz w:val="24"/>
          <w:szCs w:val="24"/>
        </w:rPr>
        <w:t>–</w:t>
      </w:r>
    </w:p>
    <w:p w14:paraId="0BD3AC11" w14:textId="5377DC72" w:rsidR="00747803" w:rsidRPr="00CE6F91" w:rsidRDefault="00747803" w:rsidP="00DC753B">
      <w:pPr>
        <w:spacing w:after="0"/>
        <w:ind w:right="-720"/>
        <w:rPr>
          <w:rFonts w:ascii="Tahoma" w:hAnsi="Tahoma" w:cs="Tahoma"/>
          <w:sz w:val="24"/>
          <w:szCs w:val="24"/>
        </w:rPr>
      </w:pPr>
      <w:r w:rsidRPr="00CE6F91">
        <w:rPr>
          <w:rFonts w:ascii="Tahoma" w:hAnsi="Tahoma" w:cs="Tahoma"/>
          <w:sz w:val="24"/>
          <w:szCs w:val="24"/>
        </w:rPr>
        <w:tab/>
        <w:t>Know that the</w:t>
      </w:r>
      <w:r w:rsidR="00E90D0B" w:rsidRPr="00CE6F91">
        <w:rPr>
          <w:rFonts w:ascii="Tahoma" w:hAnsi="Tahoma" w:cs="Tahoma"/>
          <w:sz w:val="24"/>
          <w:szCs w:val="24"/>
        </w:rPr>
        <w:t xml:space="preserve"> fe</w:t>
      </w:r>
      <w:r w:rsidR="00922639" w:rsidRPr="00CE6F91">
        <w:rPr>
          <w:rFonts w:ascii="Tahoma" w:hAnsi="Tahoma" w:cs="Tahoma"/>
          <w:sz w:val="24"/>
          <w:szCs w:val="24"/>
        </w:rPr>
        <w:t>a</w:t>
      </w:r>
      <w:r w:rsidR="00E90D0B" w:rsidRPr="00CE6F91">
        <w:rPr>
          <w:rFonts w:ascii="Tahoma" w:hAnsi="Tahoma" w:cs="Tahoma"/>
          <w:sz w:val="24"/>
          <w:szCs w:val="24"/>
        </w:rPr>
        <w:t xml:space="preserve">st of </w:t>
      </w:r>
      <w:r w:rsidR="00E90D0B" w:rsidRPr="00CE6F91">
        <w:rPr>
          <w:rFonts w:ascii="Tahoma" w:hAnsi="Tahoma" w:cs="Tahoma"/>
          <w:i/>
          <w:iCs/>
          <w:sz w:val="24"/>
          <w:szCs w:val="24"/>
        </w:rPr>
        <w:t>Corpus Christi</w:t>
      </w:r>
    </w:p>
    <w:p w14:paraId="2466171F" w14:textId="1AF577A3" w:rsidR="00E90D0B" w:rsidRPr="00CE6F91" w:rsidRDefault="00E90D0B"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Literally the feast of the </w:t>
      </w:r>
      <w:r w:rsidR="0064725D" w:rsidRPr="00CE6F91">
        <w:rPr>
          <w:rFonts w:ascii="Tahoma" w:hAnsi="Tahoma" w:cs="Tahoma"/>
          <w:sz w:val="24"/>
          <w:szCs w:val="24"/>
        </w:rPr>
        <w:t>“</w:t>
      </w:r>
      <w:r w:rsidRPr="00CE6F91">
        <w:rPr>
          <w:rFonts w:ascii="Tahoma" w:hAnsi="Tahoma" w:cs="Tahoma"/>
          <w:sz w:val="24"/>
          <w:szCs w:val="24"/>
        </w:rPr>
        <w:t>Body of Christ</w:t>
      </w:r>
      <w:r w:rsidR="0064725D" w:rsidRPr="00CE6F91">
        <w:rPr>
          <w:rFonts w:ascii="Tahoma" w:hAnsi="Tahoma" w:cs="Tahoma"/>
          <w:sz w:val="24"/>
          <w:szCs w:val="24"/>
        </w:rPr>
        <w:t>”</w:t>
      </w:r>
    </w:p>
    <w:p w14:paraId="78C2C43C" w14:textId="5B5BE8E1" w:rsidR="00E90D0B" w:rsidRPr="00CE6F91" w:rsidRDefault="00E90D0B" w:rsidP="00DC753B">
      <w:pPr>
        <w:spacing w:after="0"/>
        <w:ind w:right="-720"/>
        <w:rPr>
          <w:rFonts w:ascii="Tahoma" w:hAnsi="Tahoma" w:cs="Tahoma"/>
          <w:sz w:val="24"/>
          <w:szCs w:val="24"/>
        </w:rPr>
      </w:pPr>
      <w:r w:rsidRPr="00CE6F91">
        <w:rPr>
          <w:rFonts w:ascii="Tahoma" w:hAnsi="Tahoma" w:cs="Tahoma"/>
          <w:sz w:val="24"/>
          <w:szCs w:val="24"/>
        </w:rPr>
        <w:tab/>
        <w:t xml:space="preserve">Originated </w:t>
      </w:r>
      <w:r w:rsidR="005212AE" w:rsidRPr="00CE6F91">
        <w:rPr>
          <w:rFonts w:ascii="Tahoma" w:hAnsi="Tahoma" w:cs="Tahoma"/>
          <w:sz w:val="24"/>
          <w:szCs w:val="24"/>
        </w:rPr>
        <w:t>during</w:t>
      </w:r>
      <w:r w:rsidRPr="00CE6F91">
        <w:rPr>
          <w:rFonts w:ascii="Tahoma" w:hAnsi="Tahoma" w:cs="Tahoma"/>
          <w:sz w:val="24"/>
          <w:szCs w:val="24"/>
        </w:rPr>
        <w:t xml:space="preserve"> the </w:t>
      </w:r>
      <w:r w:rsidR="00262BE5" w:rsidRPr="00CE6F91">
        <w:rPr>
          <w:rFonts w:ascii="Tahoma" w:hAnsi="Tahoma" w:cs="Tahoma"/>
          <w:sz w:val="24"/>
          <w:szCs w:val="24"/>
        </w:rPr>
        <w:t xml:space="preserve">late </w:t>
      </w:r>
      <w:r w:rsidR="00FD6DBE" w:rsidRPr="00CE6F91">
        <w:rPr>
          <w:rFonts w:ascii="Tahoma" w:hAnsi="Tahoma" w:cs="Tahoma"/>
          <w:sz w:val="24"/>
          <w:szCs w:val="24"/>
        </w:rPr>
        <w:t xml:space="preserve">medieval period in </w:t>
      </w:r>
      <w:r w:rsidR="005212AE" w:rsidRPr="00CE6F91">
        <w:rPr>
          <w:rStyle w:val="Emphasis"/>
          <w:rFonts w:ascii="Tahoma" w:hAnsi="Tahoma" w:cs="Tahoma"/>
          <w:i w:val="0"/>
          <w:iCs w:val="0"/>
          <w:sz w:val="24"/>
          <w:szCs w:val="24"/>
          <w:shd w:val="clear" w:color="auto" w:fill="FFFFFF"/>
        </w:rPr>
        <w:t>Liège</w:t>
      </w:r>
      <w:r w:rsidR="005212AE" w:rsidRPr="00CE6F91">
        <w:rPr>
          <w:rFonts w:ascii="Tahoma" w:hAnsi="Tahoma" w:cs="Tahoma"/>
          <w:sz w:val="24"/>
          <w:szCs w:val="24"/>
          <w:shd w:val="clear" w:color="auto" w:fill="FFFFFF"/>
        </w:rPr>
        <w:t> </w:t>
      </w:r>
      <w:r w:rsidR="00FD6DBE" w:rsidRPr="00CE6F91">
        <w:rPr>
          <w:rFonts w:ascii="Tahoma" w:hAnsi="Tahoma" w:cs="Tahoma"/>
          <w:sz w:val="24"/>
          <w:szCs w:val="24"/>
        </w:rPr>
        <w:t>France</w:t>
      </w:r>
    </w:p>
    <w:p w14:paraId="2645D22B" w14:textId="1745CC5A" w:rsidR="00FD6DBE" w:rsidRPr="00CE6F91" w:rsidRDefault="00FD6DBE" w:rsidP="00DC753B">
      <w:pPr>
        <w:spacing w:after="0"/>
        <w:ind w:right="-720"/>
        <w:rPr>
          <w:rFonts w:ascii="Tahoma" w:hAnsi="Tahoma" w:cs="Tahoma"/>
          <w:sz w:val="24"/>
          <w:szCs w:val="24"/>
        </w:rPr>
      </w:pPr>
      <w:r w:rsidRPr="00CE6F91">
        <w:rPr>
          <w:rFonts w:ascii="Tahoma" w:hAnsi="Tahoma" w:cs="Tahoma"/>
          <w:sz w:val="24"/>
          <w:szCs w:val="24"/>
        </w:rPr>
        <w:tab/>
      </w:r>
      <w:r w:rsidR="00262BE5" w:rsidRPr="00CE6F91">
        <w:rPr>
          <w:rFonts w:ascii="Tahoma" w:hAnsi="Tahoma" w:cs="Tahoma"/>
          <w:sz w:val="24"/>
          <w:szCs w:val="24"/>
        </w:rPr>
        <w:tab/>
      </w:r>
      <w:r w:rsidRPr="00CE6F91">
        <w:rPr>
          <w:rFonts w:ascii="Tahoma" w:hAnsi="Tahoma" w:cs="Tahoma"/>
          <w:sz w:val="24"/>
          <w:szCs w:val="24"/>
        </w:rPr>
        <w:t xml:space="preserve">And </w:t>
      </w:r>
      <w:r w:rsidR="0033592F">
        <w:rPr>
          <w:rFonts w:ascii="Tahoma" w:hAnsi="Tahoma" w:cs="Tahoma"/>
          <w:sz w:val="24"/>
          <w:szCs w:val="24"/>
        </w:rPr>
        <w:t>in the 13</w:t>
      </w:r>
      <w:r w:rsidR="0033592F" w:rsidRPr="0033592F">
        <w:rPr>
          <w:rFonts w:ascii="Tahoma" w:hAnsi="Tahoma" w:cs="Tahoma"/>
          <w:sz w:val="24"/>
          <w:szCs w:val="24"/>
          <w:vertAlign w:val="superscript"/>
        </w:rPr>
        <w:t>th</w:t>
      </w:r>
      <w:r w:rsidR="0033592F">
        <w:rPr>
          <w:rFonts w:ascii="Tahoma" w:hAnsi="Tahoma" w:cs="Tahoma"/>
          <w:sz w:val="24"/>
          <w:szCs w:val="24"/>
        </w:rPr>
        <w:t xml:space="preserve"> century </w:t>
      </w:r>
      <w:r w:rsidRPr="00CE6F91">
        <w:rPr>
          <w:rFonts w:ascii="Tahoma" w:hAnsi="Tahoma" w:cs="Tahoma"/>
          <w:sz w:val="24"/>
          <w:szCs w:val="24"/>
        </w:rPr>
        <w:t xml:space="preserve">was extended to the </w:t>
      </w:r>
      <w:r w:rsidR="000D45D4" w:rsidRPr="00CE6F91">
        <w:rPr>
          <w:rFonts w:ascii="Tahoma" w:hAnsi="Tahoma" w:cs="Tahoma"/>
          <w:sz w:val="24"/>
          <w:szCs w:val="24"/>
        </w:rPr>
        <w:t>whole church by Pope Urban IV</w:t>
      </w:r>
    </w:p>
    <w:p w14:paraId="2D42229F" w14:textId="4485D60D" w:rsidR="000D45D4" w:rsidRPr="00CE6F91" w:rsidRDefault="000D45D4" w:rsidP="00DC753B">
      <w:pPr>
        <w:spacing w:after="0"/>
        <w:ind w:right="-720"/>
        <w:rPr>
          <w:rFonts w:ascii="Tahoma" w:hAnsi="Tahoma" w:cs="Tahoma"/>
          <w:sz w:val="24"/>
          <w:szCs w:val="24"/>
        </w:rPr>
      </w:pPr>
      <w:r w:rsidRPr="00CE6F91">
        <w:rPr>
          <w:rFonts w:ascii="Tahoma" w:hAnsi="Tahoma" w:cs="Tahoma"/>
          <w:sz w:val="24"/>
          <w:szCs w:val="24"/>
        </w:rPr>
        <w:tab/>
      </w:r>
      <w:r w:rsidR="00922639" w:rsidRPr="00CE6F91">
        <w:rPr>
          <w:rFonts w:ascii="Tahoma" w:hAnsi="Tahoma" w:cs="Tahoma"/>
          <w:sz w:val="24"/>
          <w:szCs w:val="24"/>
        </w:rPr>
        <w:tab/>
        <w:t xml:space="preserve">First </w:t>
      </w:r>
      <w:r w:rsidRPr="00CE6F91">
        <w:rPr>
          <w:rFonts w:ascii="Tahoma" w:hAnsi="Tahoma" w:cs="Tahoma"/>
          <w:sz w:val="24"/>
          <w:szCs w:val="24"/>
        </w:rPr>
        <w:t xml:space="preserve">celebrated </w:t>
      </w:r>
      <w:r w:rsidR="005A64DB" w:rsidRPr="00CE6F91">
        <w:rPr>
          <w:rFonts w:ascii="Tahoma" w:hAnsi="Tahoma" w:cs="Tahoma"/>
          <w:sz w:val="24"/>
          <w:szCs w:val="24"/>
        </w:rPr>
        <w:t>on the Thursday after Pentecost</w:t>
      </w:r>
    </w:p>
    <w:p w14:paraId="7C4518B3" w14:textId="2A1A6F7E" w:rsidR="00A32DB8" w:rsidRPr="00CE6F91" w:rsidRDefault="00A32DB8"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And then the Thursday after Trinity Sunday.</w:t>
      </w:r>
    </w:p>
    <w:p w14:paraId="14FA5F9E" w14:textId="77777777" w:rsidR="001A3C49" w:rsidRDefault="001A3C49" w:rsidP="00DC753B">
      <w:pPr>
        <w:spacing w:after="0"/>
        <w:ind w:right="-720"/>
        <w:rPr>
          <w:rFonts w:ascii="Tahoma" w:hAnsi="Tahoma" w:cs="Tahoma"/>
          <w:sz w:val="24"/>
          <w:szCs w:val="24"/>
        </w:rPr>
      </w:pPr>
    </w:p>
    <w:p w14:paraId="7FD8B001" w14:textId="76577A43" w:rsidR="00AA30DA" w:rsidRPr="00CE6F91" w:rsidRDefault="00AA30DA" w:rsidP="00DC753B">
      <w:pPr>
        <w:spacing w:after="0"/>
        <w:ind w:right="-720"/>
        <w:rPr>
          <w:rFonts w:ascii="Tahoma" w:hAnsi="Tahoma" w:cs="Tahoma"/>
          <w:sz w:val="24"/>
          <w:szCs w:val="24"/>
        </w:rPr>
      </w:pPr>
      <w:r w:rsidRPr="00CE6F91">
        <w:rPr>
          <w:rFonts w:ascii="Tahoma" w:hAnsi="Tahoma" w:cs="Tahoma"/>
          <w:sz w:val="24"/>
          <w:szCs w:val="24"/>
        </w:rPr>
        <w:tab/>
        <w:t>It</w:t>
      </w:r>
      <w:r w:rsidR="00ED7EBB" w:rsidRPr="00CE6F91">
        <w:rPr>
          <w:rFonts w:ascii="Tahoma" w:hAnsi="Tahoma" w:cs="Tahoma"/>
          <w:sz w:val="24"/>
          <w:szCs w:val="24"/>
        </w:rPr>
        <w:t xml:space="preserve"> was intended to be a kind of Holy Thursday celebration</w:t>
      </w:r>
    </w:p>
    <w:p w14:paraId="16981E7E" w14:textId="51667729" w:rsidR="00ED7EBB" w:rsidRPr="00CE6F91" w:rsidRDefault="00ED7EBB" w:rsidP="00DC753B">
      <w:pPr>
        <w:spacing w:after="0"/>
        <w:ind w:right="-720"/>
        <w:rPr>
          <w:rFonts w:ascii="Tahoma" w:hAnsi="Tahoma" w:cs="Tahoma"/>
          <w:sz w:val="24"/>
          <w:szCs w:val="24"/>
        </w:rPr>
      </w:pPr>
      <w:r w:rsidRPr="00CE6F91">
        <w:rPr>
          <w:rFonts w:ascii="Tahoma" w:hAnsi="Tahoma" w:cs="Tahoma"/>
          <w:sz w:val="24"/>
          <w:szCs w:val="24"/>
        </w:rPr>
        <w:tab/>
        <w:t xml:space="preserve">outside </w:t>
      </w:r>
      <w:r w:rsidR="00262BE5" w:rsidRPr="00CE6F91">
        <w:rPr>
          <w:rFonts w:ascii="Tahoma" w:hAnsi="Tahoma" w:cs="Tahoma"/>
          <w:sz w:val="24"/>
          <w:szCs w:val="24"/>
        </w:rPr>
        <w:t xml:space="preserve">the confines </w:t>
      </w:r>
      <w:r w:rsidRPr="00CE6F91">
        <w:rPr>
          <w:rFonts w:ascii="Tahoma" w:hAnsi="Tahoma" w:cs="Tahoma"/>
          <w:sz w:val="24"/>
          <w:szCs w:val="24"/>
        </w:rPr>
        <w:t xml:space="preserve">of Lent </w:t>
      </w:r>
      <w:r w:rsidR="00F2578A" w:rsidRPr="00CE6F91">
        <w:rPr>
          <w:rFonts w:ascii="Tahoma" w:hAnsi="Tahoma" w:cs="Tahoma"/>
          <w:sz w:val="24"/>
          <w:szCs w:val="24"/>
        </w:rPr>
        <w:t xml:space="preserve">without </w:t>
      </w:r>
      <w:r w:rsidRPr="00CE6F91">
        <w:rPr>
          <w:rFonts w:ascii="Tahoma" w:hAnsi="Tahoma" w:cs="Tahoma"/>
          <w:sz w:val="24"/>
          <w:szCs w:val="24"/>
        </w:rPr>
        <w:t>the shadow of Good Friday</w:t>
      </w:r>
      <w:r w:rsidR="00064990" w:rsidRPr="00CE6F91">
        <w:rPr>
          <w:rFonts w:ascii="Tahoma" w:hAnsi="Tahoma" w:cs="Tahoma"/>
          <w:sz w:val="24"/>
          <w:szCs w:val="24"/>
        </w:rPr>
        <w:t>.</w:t>
      </w:r>
    </w:p>
    <w:p w14:paraId="03307FEA" w14:textId="77777777" w:rsidR="002F0FA3" w:rsidRDefault="002F0FA3" w:rsidP="00DC753B">
      <w:pPr>
        <w:spacing w:after="0"/>
        <w:ind w:right="-720"/>
        <w:rPr>
          <w:rFonts w:ascii="Tahoma" w:hAnsi="Tahoma" w:cs="Tahoma"/>
          <w:sz w:val="24"/>
          <w:szCs w:val="24"/>
        </w:rPr>
      </w:pPr>
    </w:p>
    <w:p w14:paraId="4C07DECA" w14:textId="064E266E" w:rsidR="00EA25EC" w:rsidRPr="00CE6F91" w:rsidRDefault="003A3C69" w:rsidP="00DC753B">
      <w:pPr>
        <w:spacing w:after="0"/>
        <w:ind w:right="-720"/>
        <w:rPr>
          <w:rFonts w:ascii="Tahoma" w:hAnsi="Tahoma" w:cs="Tahoma"/>
          <w:sz w:val="24"/>
          <w:szCs w:val="24"/>
        </w:rPr>
      </w:pPr>
      <w:r w:rsidRPr="00CE6F91">
        <w:rPr>
          <w:rFonts w:ascii="Tahoma" w:hAnsi="Tahoma" w:cs="Tahoma"/>
          <w:sz w:val="24"/>
          <w:szCs w:val="24"/>
        </w:rPr>
        <w:tab/>
      </w:r>
      <w:r w:rsidR="002F0FA3">
        <w:rPr>
          <w:rFonts w:ascii="Tahoma" w:hAnsi="Tahoma" w:cs="Tahoma"/>
          <w:sz w:val="24"/>
          <w:szCs w:val="24"/>
        </w:rPr>
        <w:t>This</w:t>
      </w:r>
      <w:r w:rsidRPr="00CE6F91">
        <w:rPr>
          <w:rFonts w:ascii="Tahoma" w:hAnsi="Tahoma" w:cs="Tahoma"/>
          <w:sz w:val="24"/>
          <w:szCs w:val="24"/>
        </w:rPr>
        <w:t xml:space="preserve"> was a traditional day of </w:t>
      </w:r>
      <w:r w:rsidR="009A18A3" w:rsidRPr="00CE6F91">
        <w:rPr>
          <w:rFonts w:ascii="Tahoma" w:hAnsi="Tahoma" w:cs="Tahoma"/>
          <w:sz w:val="24"/>
          <w:szCs w:val="24"/>
        </w:rPr>
        <w:t>eucharistic processions</w:t>
      </w:r>
    </w:p>
    <w:p w14:paraId="1C496358" w14:textId="76FF98BF" w:rsidR="009A18A3" w:rsidRPr="00CE6F91" w:rsidRDefault="009A18A3"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Of exposition of the blessed Sacrament</w:t>
      </w:r>
    </w:p>
    <w:p w14:paraId="201DAFA8" w14:textId="69DC990A" w:rsidR="009A18A3" w:rsidRPr="00CE6F91" w:rsidRDefault="009A18A3"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And </w:t>
      </w:r>
      <w:r w:rsidR="00922639" w:rsidRPr="00CE6F91">
        <w:rPr>
          <w:rFonts w:ascii="Tahoma" w:hAnsi="Tahoma" w:cs="Tahoma"/>
          <w:sz w:val="24"/>
          <w:szCs w:val="24"/>
        </w:rPr>
        <w:t xml:space="preserve">more </w:t>
      </w:r>
      <w:r w:rsidR="009A2D03" w:rsidRPr="00CE6F91">
        <w:rPr>
          <w:rFonts w:ascii="Tahoma" w:hAnsi="Tahoma" w:cs="Tahoma"/>
          <w:sz w:val="24"/>
          <w:szCs w:val="24"/>
        </w:rPr>
        <w:t xml:space="preserve">widespread </w:t>
      </w:r>
      <w:r w:rsidR="00064990" w:rsidRPr="00CE6F91">
        <w:rPr>
          <w:rFonts w:ascii="Tahoma" w:hAnsi="Tahoma" w:cs="Tahoma"/>
          <w:sz w:val="24"/>
          <w:szCs w:val="24"/>
        </w:rPr>
        <w:t xml:space="preserve">reception of </w:t>
      </w:r>
      <w:r w:rsidR="009A2D03" w:rsidRPr="00CE6F91">
        <w:rPr>
          <w:rFonts w:ascii="Tahoma" w:hAnsi="Tahoma" w:cs="Tahoma"/>
          <w:sz w:val="24"/>
          <w:szCs w:val="24"/>
        </w:rPr>
        <w:t>holy communion</w:t>
      </w:r>
      <w:r w:rsidRPr="00CE6F91">
        <w:rPr>
          <w:rFonts w:ascii="Tahoma" w:hAnsi="Tahoma" w:cs="Tahoma"/>
          <w:sz w:val="24"/>
          <w:szCs w:val="24"/>
        </w:rPr>
        <w:t>.</w:t>
      </w:r>
    </w:p>
    <w:p w14:paraId="4470E80E" w14:textId="3A8337C7" w:rsidR="009A18A3" w:rsidRPr="00CE6F91" w:rsidRDefault="009A18A3" w:rsidP="00DC753B">
      <w:pPr>
        <w:spacing w:after="0"/>
        <w:ind w:right="-720"/>
        <w:rPr>
          <w:rFonts w:ascii="Tahoma" w:hAnsi="Tahoma" w:cs="Tahoma"/>
          <w:sz w:val="24"/>
          <w:szCs w:val="24"/>
        </w:rPr>
      </w:pPr>
    </w:p>
    <w:p w14:paraId="56FFAD33" w14:textId="2EE109C5" w:rsidR="009A18A3" w:rsidRPr="00CE6F91" w:rsidRDefault="00050FE3" w:rsidP="00DC753B">
      <w:pPr>
        <w:spacing w:after="0"/>
        <w:ind w:right="-720"/>
        <w:rPr>
          <w:rFonts w:ascii="Tahoma" w:hAnsi="Tahoma" w:cs="Tahoma"/>
          <w:sz w:val="24"/>
          <w:szCs w:val="24"/>
        </w:rPr>
      </w:pPr>
      <w:r w:rsidRPr="00CE6F91">
        <w:rPr>
          <w:rFonts w:ascii="Tahoma" w:hAnsi="Tahoma" w:cs="Tahoma"/>
          <w:sz w:val="24"/>
          <w:szCs w:val="24"/>
        </w:rPr>
        <w:t xml:space="preserve">One </w:t>
      </w:r>
      <w:r w:rsidR="00124423" w:rsidRPr="00CE6F91">
        <w:rPr>
          <w:rFonts w:ascii="Tahoma" w:hAnsi="Tahoma" w:cs="Tahoma"/>
          <w:sz w:val="24"/>
          <w:szCs w:val="24"/>
        </w:rPr>
        <w:t>seldom noticed</w:t>
      </w:r>
      <w:r w:rsidRPr="00CE6F91">
        <w:rPr>
          <w:rFonts w:ascii="Tahoma" w:hAnsi="Tahoma" w:cs="Tahoma"/>
          <w:sz w:val="24"/>
          <w:szCs w:val="24"/>
        </w:rPr>
        <w:t xml:space="preserve"> development in the liturgical year</w:t>
      </w:r>
    </w:p>
    <w:p w14:paraId="1F97BD96" w14:textId="1A0A9663" w:rsidR="00050FE3" w:rsidRPr="00CE6F91" w:rsidRDefault="00050FE3" w:rsidP="00DC753B">
      <w:pPr>
        <w:spacing w:after="0"/>
        <w:ind w:right="-720"/>
        <w:rPr>
          <w:rFonts w:ascii="Tahoma" w:hAnsi="Tahoma" w:cs="Tahoma"/>
          <w:sz w:val="24"/>
          <w:szCs w:val="24"/>
        </w:rPr>
      </w:pPr>
      <w:r w:rsidRPr="00CE6F91">
        <w:rPr>
          <w:rFonts w:ascii="Tahoma" w:hAnsi="Tahoma" w:cs="Tahoma"/>
          <w:sz w:val="24"/>
          <w:szCs w:val="24"/>
        </w:rPr>
        <w:tab/>
        <w:t xml:space="preserve">significant for </w:t>
      </w:r>
      <w:r w:rsidR="00430242" w:rsidRPr="00CE6F91">
        <w:rPr>
          <w:rFonts w:ascii="Tahoma" w:hAnsi="Tahoma" w:cs="Tahoma"/>
          <w:sz w:val="24"/>
          <w:szCs w:val="24"/>
        </w:rPr>
        <w:t xml:space="preserve">rethinking this </w:t>
      </w:r>
      <w:r w:rsidR="005E158E" w:rsidRPr="00CE6F91">
        <w:rPr>
          <w:rFonts w:ascii="Tahoma" w:hAnsi="Tahoma" w:cs="Tahoma"/>
          <w:sz w:val="24"/>
          <w:szCs w:val="24"/>
        </w:rPr>
        <w:t>festival</w:t>
      </w:r>
    </w:p>
    <w:p w14:paraId="5268C2B2" w14:textId="358C5137" w:rsidR="00430242" w:rsidRPr="00CE6F91" w:rsidRDefault="00430242" w:rsidP="00DC753B">
      <w:pPr>
        <w:spacing w:after="0"/>
        <w:ind w:right="-720"/>
        <w:rPr>
          <w:rFonts w:ascii="Tahoma" w:hAnsi="Tahoma" w:cs="Tahoma"/>
          <w:sz w:val="24"/>
          <w:szCs w:val="24"/>
        </w:rPr>
      </w:pPr>
      <w:r w:rsidRPr="00CE6F91">
        <w:rPr>
          <w:rFonts w:ascii="Tahoma" w:hAnsi="Tahoma" w:cs="Tahoma"/>
          <w:sz w:val="24"/>
          <w:szCs w:val="24"/>
        </w:rPr>
        <w:tab/>
      </w:r>
      <w:r w:rsidR="002F0FA3">
        <w:rPr>
          <w:rFonts w:ascii="Tahoma" w:hAnsi="Tahoma" w:cs="Tahoma"/>
          <w:sz w:val="24"/>
          <w:szCs w:val="24"/>
        </w:rPr>
        <w:t>wa</w:t>
      </w:r>
      <w:r w:rsidRPr="00CE6F91">
        <w:rPr>
          <w:rFonts w:ascii="Tahoma" w:hAnsi="Tahoma" w:cs="Tahoma"/>
          <w:sz w:val="24"/>
          <w:szCs w:val="24"/>
        </w:rPr>
        <w:t xml:space="preserve">s the </w:t>
      </w:r>
      <w:r w:rsidR="004D7BD9" w:rsidRPr="00CE6F91">
        <w:rPr>
          <w:rFonts w:ascii="Tahoma" w:hAnsi="Tahoma" w:cs="Tahoma"/>
          <w:sz w:val="24"/>
          <w:szCs w:val="24"/>
        </w:rPr>
        <w:t>mid-19</w:t>
      </w:r>
      <w:r w:rsidR="004D7BD9" w:rsidRPr="00CE6F91">
        <w:rPr>
          <w:rFonts w:ascii="Tahoma" w:hAnsi="Tahoma" w:cs="Tahoma"/>
          <w:sz w:val="24"/>
          <w:szCs w:val="24"/>
          <w:vertAlign w:val="superscript"/>
        </w:rPr>
        <w:t>th</w:t>
      </w:r>
      <w:r w:rsidR="000655FE" w:rsidRPr="00CE6F91">
        <w:rPr>
          <w:rFonts w:ascii="Tahoma" w:hAnsi="Tahoma" w:cs="Tahoma"/>
          <w:sz w:val="24"/>
          <w:szCs w:val="24"/>
        </w:rPr>
        <w:t xml:space="preserve"> century </w:t>
      </w:r>
      <w:r w:rsidRPr="00CE6F91">
        <w:rPr>
          <w:rFonts w:ascii="Tahoma" w:hAnsi="Tahoma" w:cs="Tahoma"/>
          <w:sz w:val="24"/>
          <w:szCs w:val="24"/>
        </w:rPr>
        <w:t>development of a sepa</w:t>
      </w:r>
      <w:r w:rsidR="00CA10BF" w:rsidRPr="00CE6F91">
        <w:rPr>
          <w:rFonts w:ascii="Tahoma" w:hAnsi="Tahoma" w:cs="Tahoma"/>
          <w:sz w:val="24"/>
          <w:szCs w:val="24"/>
        </w:rPr>
        <w:t>rate feast</w:t>
      </w:r>
    </w:p>
    <w:p w14:paraId="0C8359F2" w14:textId="2338074B" w:rsidR="00CA10BF" w:rsidRPr="00CE6F91" w:rsidRDefault="00CA10BF" w:rsidP="00DC753B">
      <w:pPr>
        <w:spacing w:after="0"/>
        <w:ind w:right="-720"/>
        <w:rPr>
          <w:rFonts w:ascii="Tahoma" w:hAnsi="Tahoma" w:cs="Tahoma"/>
          <w:sz w:val="24"/>
          <w:szCs w:val="24"/>
        </w:rPr>
      </w:pPr>
      <w:r w:rsidRPr="00CE6F91">
        <w:rPr>
          <w:rFonts w:ascii="Tahoma" w:hAnsi="Tahoma" w:cs="Tahoma"/>
          <w:sz w:val="24"/>
          <w:szCs w:val="24"/>
        </w:rPr>
        <w:tab/>
        <w:t>“Of the Most Precious Blood of Our Lord Jesus Christ</w:t>
      </w:r>
      <w:r w:rsidR="005E158E" w:rsidRPr="00CE6F91">
        <w:rPr>
          <w:rFonts w:ascii="Tahoma" w:hAnsi="Tahoma" w:cs="Tahoma"/>
          <w:sz w:val="24"/>
          <w:szCs w:val="24"/>
        </w:rPr>
        <w:t>.</w:t>
      </w:r>
      <w:r w:rsidRPr="00CE6F91">
        <w:rPr>
          <w:rFonts w:ascii="Tahoma" w:hAnsi="Tahoma" w:cs="Tahoma"/>
          <w:sz w:val="24"/>
          <w:szCs w:val="24"/>
        </w:rPr>
        <w:t>”</w:t>
      </w:r>
    </w:p>
    <w:p w14:paraId="6D0353F3" w14:textId="33B875D5" w:rsidR="00CA10BF" w:rsidRPr="00CE6F91" w:rsidRDefault="00CA10BF" w:rsidP="00DC753B">
      <w:pPr>
        <w:spacing w:after="0"/>
        <w:ind w:right="-720"/>
        <w:rPr>
          <w:rFonts w:ascii="Tahoma" w:hAnsi="Tahoma" w:cs="Tahoma"/>
          <w:sz w:val="24"/>
          <w:szCs w:val="24"/>
        </w:rPr>
      </w:pPr>
    </w:p>
    <w:p w14:paraId="468D3D3A" w14:textId="5DB17EDE" w:rsidR="00CA10BF" w:rsidRPr="00CE6F91" w:rsidRDefault="00CA10BF" w:rsidP="00DC753B">
      <w:pPr>
        <w:spacing w:after="0"/>
        <w:ind w:right="-720"/>
        <w:rPr>
          <w:rFonts w:ascii="Tahoma" w:hAnsi="Tahoma" w:cs="Tahoma"/>
          <w:sz w:val="24"/>
          <w:szCs w:val="24"/>
        </w:rPr>
      </w:pPr>
      <w:r w:rsidRPr="00CE6F91">
        <w:rPr>
          <w:rFonts w:ascii="Tahoma" w:hAnsi="Tahoma" w:cs="Tahoma"/>
          <w:sz w:val="24"/>
          <w:szCs w:val="24"/>
        </w:rPr>
        <w:tab/>
        <w:t xml:space="preserve">That a feast around the </w:t>
      </w:r>
      <w:r w:rsidR="00944ED7" w:rsidRPr="00CE6F91">
        <w:rPr>
          <w:rFonts w:ascii="Tahoma" w:hAnsi="Tahoma" w:cs="Tahoma"/>
          <w:sz w:val="24"/>
          <w:szCs w:val="24"/>
        </w:rPr>
        <w:t>Precious Blood might appear</w:t>
      </w:r>
    </w:p>
    <w:p w14:paraId="7D5CE5FC" w14:textId="4AAB6D73" w:rsidR="00944ED7" w:rsidRPr="00CE6F91" w:rsidRDefault="00944ED7"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As a kind of liturgical afterthought</w:t>
      </w:r>
    </w:p>
    <w:p w14:paraId="2D92C35F" w14:textId="35D3D33A" w:rsidR="00944ED7" w:rsidRPr="00CE6F91" w:rsidRDefault="00944ED7" w:rsidP="00F73AAF">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5E158E" w:rsidRPr="00CE6F91">
        <w:rPr>
          <w:rFonts w:ascii="Tahoma" w:hAnsi="Tahoma" w:cs="Tahoma"/>
          <w:sz w:val="24"/>
          <w:szCs w:val="24"/>
        </w:rPr>
        <w:t>Six</w:t>
      </w:r>
      <w:r w:rsidR="004601A5" w:rsidRPr="00CE6F91">
        <w:rPr>
          <w:rFonts w:ascii="Tahoma" w:hAnsi="Tahoma" w:cs="Tahoma"/>
          <w:sz w:val="24"/>
          <w:szCs w:val="24"/>
        </w:rPr>
        <w:t xml:space="preserve"> centuries after the establishment of a fe</w:t>
      </w:r>
      <w:r w:rsidR="00563F9A" w:rsidRPr="00CE6F91">
        <w:rPr>
          <w:rFonts w:ascii="Tahoma" w:hAnsi="Tahoma" w:cs="Tahoma"/>
          <w:sz w:val="24"/>
          <w:szCs w:val="24"/>
        </w:rPr>
        <w:t>a</w:t>
      </w:r>
      <w:r w:rsidR="004601A5" w:rsidRPr="00CE6F91">
        <w:rPr>
          <w:rFonts w:ascii="Tahoma" w:hAnsi="Tahoma" w:cs="Tahoma"/>
          <w:sz w:val="24"/>
          <w:szCs w:val="24"/>
        </w:rPr>
        <w:t>st</w:t>
      </w:r>
      <w:r w:rsidR="00F73AAF">
        <w:rPr>
          <w:rFonts w:ascii="Tahoma" w:hAnsi="Tahoma" w:cs="Tahoma"/>
          <w:sz w:val="24"/>
          <w:szCs w:val="24"/>
        </w:rPr>
        <w:t xml:space="preserve"> </w:t>
      </w:r>
      <w:r w:rsidR="004601A5" w:rsidRPr="00CE6F91">
        <w:rPr>
          <w:rFonts w:ascii="Tahoma" w:hAnsi="Tahoma" w:cs="Tahoma"/>
          <w:sz w:val="24"/>
          <w:szCs w:val="24"/>
        </w:rPr>
        <w:t>for the Body of Christ</w:t>
      </w:r>
    </w:p>
    <w:p w14:paraId="6B2CB23C" w14:textId="73B98670" w:rsidR="004601A5" w:rsidRPr="00CE6F91" w:rsidRDefault="00656FDC" w:rsidP="004601A5">
      <w:pPr>
        <w:spacing w:after="0"/>
        <w:ind w:right="-720"/>
        <w:rPr>
          <w:rFonts w:ascii="Tahoma" w:hAnsi="Tahoma" w:cs="Tahoma"/>
          <w:sz w:val="24"/>
          <w:szCs w:val="24"/>
        </w:rPr>
      </w:pPr>
      <w:r w:rsidRPr="00CE6F91">
        <w:rPr>
          <w:rFonts w:ascii="Tahoma" w:hAnsi="Tahoma" w:cs="Tahoma"/>
          <w:sz w:val="24"/>
          <w:szCs w:val="24"/>
        </w:rPr>
        <w:tab/>
      </w:r>
      <w:r w:rsidR="00563F9A" w:rsidRPr="00CE6F91">
        <w:rPr>
          <w:rFonts w:ascii="Tahoma" w:hAnsi="Tahoma" w:cs="Tahoma"/>
          <w:sz w:val="24"/>
          <w:szCs w:val="24"/>
        </w:rPr>
        <w:tab/>
      </w:r>
      <w:r w:rsidRPr="00CE6F91">
        <w:rPr>
          <w:rFonts w:ascii="Tahoma" w:hAnsi="Tahoma" w:cs="Tahoma"/>
          <w:sz w:val="24"/>
          <w:szCs w:val="24"/>
        </w:rPr>
        <w:t>is not surprising.</w:t>
      </w:r>
    </w:p>
    <w:p w14:paraId="2E4C12FB" w14:textId="77777777" w:rsidR="00EC6A6A" w:rsidRPr="00CE6F91" w:rsidRDefault="00656FDC" w:rsidP="004601A5">
      <w:pPr>
        <w:spacing w:after="0"/>
        <w:ind w:right="-720"/>
        <w:rPr>
          <w:rFonts w:ascii="Tahoma" w:hAnsi="Tahoma" w:cs="Tahoma"/>
          <w:sz w:val="24"/>
          <w:szCs w:val="24"/>
        </w:rPr>
      </w:pPr>
      <w:r w:rsidRPr="00CE6F91">
        <w:rPr>
          <w:rFonts w:ascii="Tahoma" w:hAnsi="Tahoma" w:cs="Tahoma"/>
          <w:sz w:val="24"/>
          <w:szCs w:val="24"/>
        </w:rPr>
        <w:tab/>
      </w:r>
    </w:p>
    <w:p w14:paraId="7DA7E6C1" w14:textId="42D9883B" w:rsidR="00656FDC" w:rsidRPr="00CE6F91" w:rsidRDefault="00656FDC" w:rsidP="00EC6A6A">
      <w:pPr>
        <w:spacing w:after="0"/>
        <w:ind w:right="-720" w:firstLine="720"/>
        <w:rPr>
          <w:rFonts w:ascii="Tahoma" w:hAnsi="Tahoma" w:cs="Tahoma"/>
          <w:sz w:val="24"/>
          <w:szCs w:val="24"/>
        </w:rPr>
      </w:pPr>
      <w:r w:rsidRPr="00CE6F91">
        <w:rPr>
          <w:rFonts w:ascii="Tahoma" w:hAnsi="Tahoma" w:cs="Tahoma"/>
          <w:sz w:val="24"/>
          <w:szCs w:val="24"/>
        </w:rPr>
        <w:t>Roman Catholics have traditionally had a much stronger devotion</w:t>
      </w:r>
    </w:p>
    <w:p w14:paraId="16111BDB" w14:textId="1C85D14B" w:rsidR="00656FDC" w:rsidRPr="00CE6F91" w:rsidRDefault="00656FDC" w:rsidP="004601A5">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To Christ’s presence in the bread.</w:t>
      </w:r>
    </w:p>
    <w:p w14:paraId="54BADF12" w14:textId="01DE24AF" w:rsidR="008428E5" w:rsidRPr="00CE6F91" w:rsidRDefault="008428E5" w:rsidP="004601A5">
      <w:pPr>
        <w:spacing w:after="0"/>
        <w:ind w:right="-720"/>
        <w:rPr>
          <w:rFonts w:ascii="Tahoma" w:hAnsi="Tahoma" w:cs="Tahoma"/>
          <w:sz w:val="24"/>
          <w:szCs w:val="24"/>
        </w:rPr>
      </w:pPr>
      <w:r w:rsidRPr="00CE6F91">
        <w:rPr>
          <w:rFonts w:ascii="Tahoma" w:hAnsi="Tahoma" w:cs="Tahoma"/>
          <w:sz w:val="24"/>
          <w:szCs w:val="24"/>
        </w:rPr>
        <w:tab/>
      </w:r>
      <w:r w:rsidR="00714D55" w:rsidRPr="00CE6F91">
        <w:rPr>
          <w:rFonts w:ascii="Tahoma" w:hAnsi="Tahoma" w:cs="Tahoma"/>
          <w:sz w:val="24"/>
          <w:szCs w:val="24"/>
        </w:rPr>
        <w:t xml:space="preserve">We </w:t>
      </w:r>
      <w:proofErr w:type="gramStart"/>
      <w:r w:rsidR="00714D55" w:rsidRPr="00CE6F91">
        <w:rPr>
          <w:rFonts w:ascii="Tahoma" w:hAnsi="Tahoma" w:cs="Tahoma"/>
          <w:sz w:val="24"/>
          <w:szCs w:val="24"/>
        </w:rPr>
        <w:t>don’t</w:t>
      </w:r>
      <w:proofErr w:type="gramEnd"/>
      <w:r w:rsidR="00714D55" w:rsidRPr="00CE6F91">
        <w:rPr>
          <w:rFonts w:ascii="Tahoma" w:hAnsi="Tahoma" w:cs="Tahoma"/>
          <w:sz w:val="24"/>
          <w:szCs w:val="24"/>
        </w:rPr>
        <w:t xml:space="preserve"> reserve the consecrated wine, but only the bread</w:t>
      </w:r>
    </w:p>
    <w:p w14:paraId="4231F6DC" w14:textId="28E35BC4" w:rsidR="00714D55" w:rsidRPr="00CE6F91" w:rsidRDefault="00714D55" w:rsidP="004601A5">
      <w:pPr>
        <w:spacing w:after="0"/>
        <w:ind w:right="-720"/>
        <w:rPr>
          <w:rFonts w:ascii="Tahoma" w:hAnsi="Tahoma" w:cs="Tahoma"/>
          <w:sz w:val="24"/>
          <w:szCs w:val="24"/>
        </w:rPr>
      </w:pPr>
      <w:r w:rsidRPr="00CE6F91">
        <w:rPr>
          <w:rFonts w:ascii="Tahoma" w:hAnsi="Tahoma" w:cs="Tahoma"/>
          <w:sz w:val="24"/>
          <w:szCs w:val="24"/>
        </w:rPr>
        <w:lastRenderedPageBreak/>
        <w:tab/>
      </w:r>
      <w:r w:rsidRPr="00CE6F91">
        <w:rPr>
          <w:rFonts w:ascii="Tahoma" w:hAnsi="Tahoma" w:cs="Tahoma"/>
          <w:sz w:val="24"/>
          <w:szCs w:val="24"/>
        </w:rPr>
        <w:tab/>
      </w:r>
      <w:r w:rsidR="006404F0" w:rsidRPr="00CE6F91">
        <w:rPr>
          <w:rFonts w:ascii="Tahoma" w:hAnsi="Tahoma" w:cs="Tahoma"/>
          <w:sz w:val="24"/>
          <w:szCs w:val="24"/>
        </w:rPr>
        <w:t>so</w:t>
      </w:r>
      <w:r w:rsidRPr="00CE6F91">
        <w:rPr>
          <w:rFonts w:ascii="Tahoma" w:hAnsi="Tahoma" w:cs="Tahoma"/>
          <w:sz w:val="24"/>
          <w:szCs w:val="24"/>
        </w:rPr>
        <w:t xml:space="preserve"> eucharistic devotion is</w:t>
      </w:r>
      <w:r w:rsidR="00F73AAF">
        <w:rPr>
          <w:rFonts w:ascii="Tahoma" w:hAnsi="Tahoma" w:cs="Tahoma"/>
          <w:sz w:val="24"/>
          <w:szCs w:val="24"/>
        </w:rPr>
        <w:t xml:space="preserve"> clearly</w:t>
      </w:r>
      <w:r w:rsidRPr="00CE6F91">
        <w:rPr>
          <w:rFonts w:ascii="Tahoma" w:hAnsi="Tahoma" w:cs="Tahoma"/>
          <w:sz w:val="24"/>
          <w:szCs w:val="24"/>
        </w:rPr>
        <w:t xml:space="preserve"> focused on the bread</w:t>
      </w:r>
      <w:r w:rsidR="006404F0" w:rsidRPr="00CE6F91">
        <w:rPr>
          <w:rFonts w:ascii="Tahoma" w:hAnsi="Tahoma" w:cs="Tahoma"/>
          <w:sz w:val="24"/>
          <w:szCs w:val="24"/>
        </w:rPr>
        <w:t>.</w:t>
      </w:r>
    </w:p>
    <w:p w14:paraId="49B4FF64" w14:textId="36A7B594" w:rsidR="00656FDC" w:rsidRPr="00CE6F91" w:rsidRDefault="00656FDC" w:rsidP="004601A5">
      <w:pPr>
        <w:spacing w:after="0"/>
        <w:ind w:right="-720"/>
        <w:rPr>
          <w:rFonts w:ascii="Tahoma" w:hAnsi="Tahoma" w:cs="Tahoma"/>
          <w:sz w:val="24"/>
          <w:szCs w:val="24"/>
        </w:rPr>
      </w:pPr>
      <w:r w:rsidRPr="00CE6F91">
        <w:rPr>
          <w:rFonts w:ascii="Tahoma" w:hAnsi="Tahoma" w:cs="Tahoma"/>
          <w:sz w:val="24"/>
          <w:szCs w:val="24"/>
        </w:rPr>
        <w:tab/>
        <w:t>Eve</w:t>
      </w:r>
      <w:r w:rsidR="008428E5" w:rsidRPr="00CE6F91">
        <w:rPr>
          <w:rFonts w:ascii="Tahoma" w:hAnsi="Tahoma" w:cs="Tahoma"/>
          <w:sz w:val="24"/>
          <w:szCs w:val="24"/>
        </w:rPr>
        <w:t>n</w:t>
      </w:r>
      <w:r w:rsidRPr="00CE6F91">
        <w:rPr>
          <w:rFonts w:ascii="Tahoma" w:hAnsi="Tahoma" w:cs="Tahoma"/>
          <w:sz w:val="24"/>
          <w:szCs w:val="24"/>
        </w:rPr>
        <w:t xml:space="preserve"> when you look at the history o</w:t>
      </w:r>
      <w:r w:rsidR="0077741F" w:rsidRPr="00CE6F91">
        <w:rPr>
          <w:rFonts w:ascii="Tahoma" w:hAnsi="Tahoma" w:cs="Tahoma"/>
          <w:sz w:val="24"/>
          <w:szCs w:val="24"/>
        </w:rPr>
        <w:t>f elevation</w:t>
      </w:r>
      <w:r w:rsidR="006404F0" w:rsidRPr="00CE6F91">
        <w:rPr>
          <w:rFonts w:ascii="Tahoma" w:hAnsi="Tahoma" w:cs="Tahoma"/>
          <w:sz w:val="24"/>
          <w:szCs w:val="24"/>
        </w:rPr>
        <w:t>s</w:t>
      </w:r>
      <w:r w:rsidR="0077741F" w:rsidRPr="00CE6F91">
        <w:rPr>
          <w:rFonts w:ascii="Tahoma" w:hAnsi="Tahoma" w:cs="Tahoma"/>
          <w:sz w:val="24"/>
          <w:szCs w:val="24"/>
        </w:rPr>
        <w:t xml:space="preserve"> in the Mass</w:t>
      </w:r>
      <w:r w:rsidR="007A06D7" w:rsidRPr="00CE6F91">
        <w:rPr>
          <w:rFonts w:ascii="Tahoma" w:hAnsi="Tahoma" w:cs="Tahoma"/>
          <w:sz w:val="24"/>
          <w:szCs w:val="24"/>
        </w:rPr>
        <w:t>,</w:t>
      </w:r>
    </w:p>
    <w:p w14:paraId="1E4557B4" w14:textId="0929CB33" w:rsidR="0077741F" w:rsidRPr="00CE6F91" w:rsidRDefault="0077741F" w:rsidP="004601A5">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The elevation of the cup </w:t>
      </w:r>
      <w:r w:rsidR="00923251" w:rsidRPr="00CE6F91">
        <w:rPr>
          <w:rFonts w:ascii="Tahoma" w:hAnsi="Tahoma" w:cs="Tahoma"/>
          <w:sz w:val="24"/>
          <w:szCs w:val="24"/>
        </w:rPr>
        <w:t xml:space="preserve">appears </w:t>
      </w:r>
      <w:r w:rsidR="006404F0" w:rsidRPr="00CE6F91">
        <w:rPr>
          <w:rFonts w:ascii="Tahoma" w:hAnsi="Tahoma" w:cs="Tahoma"/>
          <w:sz w:val="24"/>
          <w:szCs w:val="24"/>
        </w:rPr>
        <w:t>almost</w:t>
      </w:r>
      <w:r w:rsidR="00923251" w:rsidRPr="00CE6F91">
        <w:rPr>
          <w:rFonts w:ascii="Tahoma" w:hAnsi="Tahoma" w:cs="Tahoma"/>
          <w:sz w:val="24"/>
          <w:szCs w:val="24"/>
        </w:rPr>
        <w:t xml:space="preserve"> two centuries</w:t>
      </w:r>
    </w:p>
    <w:p w14:paraId="55B11CD0" w14:textId="4CC73FFE" w:rsidR="00923251" w:rsidRPr="00CE6F91" w:rsidRDefault="00923251" w:rsidP="004601A5">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After the elevation of the host had been introduced.</w:t>
      </w:r>
    </w:p>
    <w:p w14:paraId="077F25A9" w14:textId="33D47B9E" w:rsidR="00ED7EBB" w:rsidRPr="00CE6F91" w:rsidRDefault="00ED7EBB" w:rsidP="00DC753B">
      <w:pPr>
        <w:spacing w:after="0"/>
        <w:ind w:right="-720"/>
        <w:rPr>
          <w:rFonts w:ascii="Tahoma" w:hAnsi="Tahoma" w:cs="Tahoma"/>
          <w:sz w:val="24"/>
          <w:szCs w:val="24"/>
        </w:rPr>
      </w:pPr>
    </w:p>
    <w:p w14:paraId="0143C164" w14:textId="33A21DDE" w:rsidR="00C46F01" w:rsidRPr="00CE6F91" w:rsidRDefault="00A1285D" w:rsidP="00DC753B">
      <w:pPr>
        <w:spacing w:after="0"/>
        <w:ind w:right="-720"/>
        <w:rPr>
          <w:rFonts w:ascii="Tahoma" w:hAnsi="Tahoma" w:cs="Tahoma"/>
          <w:sz w:val="24"/>
          <w:szCs w:val="24"/>
        </w:rPr>
      </w:pPr>
      <w:r w:rsidRPr="00CE6F91">
        <w:rPr>
          <w:rFonts w:ascii="Tahoma" w:hAnsi="Tahoma" w:cs="Tahoma"/>
          <w:sz w:val="24"/>
          <w:szCs w:val="24"/>
        </w:rPr>
        <w:t xml:space="preserve">While it might </w:t>
      </w:r>
      <w:r w:rsidR="00C46F01" w:rsidRPr="00CE6F91">
        <w:rPr>
          <w:rFonts w:ascii="Tahoma" w:hAnsi="Tahoma" w:cs="Tahoma"/>
          <w:sz w:val="24"/>
          <w:szCs w:val="24"/>
        </w:rPr>
        <w:t>be a bit of an overstatement</w:t>
      </w:r>
      <w:r w:rsidR="006404F0" w:rsidRPr="00CE6F91">
        <w:rPr>
          <w:rFonts w:ascii="Tahoma" w:hAnsi="Tahoma" w:cs="Tahoma"/>
          <w:sz w:val="24"/>
          <w:szCs w:val="24"/>
        </w:rPr>
        <w:t>,</w:t>
      </w:r>
    </w:p>
    <w:p w14:paraId="4E5DDC4A" w14:textId="77777777" w:rsidR="00C46F01" w:rsidRPr="00CE6F91" w:rsidRDefault="00C46F01" w:rsidP="00DC753B">
      <w:pPr>
        <w:spacing w:after="0"/>
        <w:ind w:right="-720"/>
        <w:rPr>
          <w:rFonts w:ascii="Tahoma" w:hAnsi="Tahoma" w:cs="Tahoma"/>
          <w:sz w:val="24"/>
          <w:szCs w:val="24"/>
        </w:rPr>
      </w:pPr>
      <w:r w:rsidRPr="00CE6F91">
        <w:rPr>
          <w:rFonts w:ascii="Tahoma" w:hAnsi="Tahoma" w:cs="Tahoma"/>
          <w:sz w:val="24"/>
          <w:szCs w:val="24"/>
        </w:rPr>
        <w:tab/>
        <w:t>I would suggest that Roman Catholics</w:t>
      </w:r>
    </w:p>
    <w:p w14:paraId="79973137" w14:textId="476EA89B" w:rsidR="00ED7EBB" w:rsidRPr="00CE6F91" w:rsidRDefault="00C46F01" w:rsidP="00DC753B">
      <w:pPr>
        <w:spacing w:after="0"/>
        <w:ind w:right="-720"/>
        <w:rPr>
          <w:rFonts w:ascii="Tahoma" w:hAnsi="Tahoma" w:cs="Tahoma"/>
          <w:sz w:val="24"/>
          <w:szCs w:val="24"/>
        </w:rPr>
      </w:pPr>
      <w:r w:rsidRPr="00CE6F91">
        <w:rPr>
          <w:rFonts w:ascii="Tahoma" w:hAnsi="Tahoma" w:cs="Tahoma"/>
          <w:sz w:val="24"/>
          <w:szCs w:val="24"/>
        </w:rPr>
        <w:tab/>
        <w:t xml:space="preserve">manifest a holy </w:t>
      </w:r>
      <w:r w:rsidR="009837A8" w:rsidRPr="00CE6F91">
        <w:rPr>
          <w:rFonts w:ascii="Tahoma" w:hAnsi="Tahoma" w:cs="Tahoma"/>
          <w:sz w:val="24"/>
          <w:szCs w:val="24"/>
        </w:rPr>
        <w:t>indifference</w:t>
      </w:r>
      <w:r w:rsidRPr="00CE6F91">
        <w:rPr>
          <w:rFonts w:ascii="Tahoma" w:hAnsi="Tahoma" w:cs="Tahoma"/>
          <w:sz w:val="24"/>
          <w:szCs w:val="24"/>
        </w:rPr>
        <w:t xml:space="preserve"> to the </w:t>
      </w:r>
      <w:r w:rsidR="00DE3EB3" w:rsidRPr="00CE6F91">
        <w:rPr>
          <w:rFonts w:ascii="Tahoma" w:hAnsi="Tahoma" w:cs="Tahoma"/>
          <w:sz w:val="24"/>
          <w:szCs w:val="24"/>
        </w:rPr>
        <w:t xml:space="preserve">cup and the </w:t>
      </w:r>
      <w:r w:rsidR="0094790A" w:rsidRPr="00CE6F91">
        <w:rPr>
          <w:rFonts w:ascii="Tahoma" w:hAnsi="Tahoma" w:cs="Tahoma"/>
          <w:sz w:val="24"/>
          <w:szCs w:val="24"/>
        </w:rPr>
        <w:t>precious blood.</w:t>
      </w:r>
    </w:p>
    <w:p w14:paraId="4EA67932" w14:textId="4C3B3D35" w:rsidR="0094790A" w:rsidRPr="00CE6F91" w:rsidRDefault="0094790A" w:rsidP="00DC753B">
      <w:pPr>
        <w:spacing w:after="0"/>
        <w:ind w:right="-720"/>
        <w:rPr>
          <w:rFonts w:ascii="Tahoma" w:hAnsi="Tahoma" w:cs="Tahoma"/>
          <w:sz w:val="24"/>
          <w:szCs w:val="24"/>
        </w:rPr>
      </w:pPr>
      <w:r w:rsidRPr="00CE6F91">
        <w:rPr>
          <w:rFonts w:ascii="Tahoma" w:hAnsi="Tahoma" w:cs="Tahoma"/>
          <w:sz w:val="24"/>
          <w:szCs w:val="24"/>
        </w:rPr>
        <w:tab/>
        <w:t xml:space="preserve">For </w:t>
      </w:r>
      <w:r w:rsidR="00AC401D" w:rsidRPr="00CE6F91">
        <w:rPr>
          <w:rFonts w:ascii="Tahoma" w:hAnsi="Tahoma" w:cs="Tahoma"/>
          <w:sz w:val="24"/>
          <w:szCs w:val="24"/>
        </w:rPr>
        <w:t>over a millennium</w:t>
      </w:r>
      <w:r w:rsidRPr="00CE6F91">
        <w:rPr>
          <w:rFonts w:ascii="Tahoma" w:hAnsi="Tahoma" w:cs="Tahoma"/>
          <w:sz w:val="24"/>
          <w:szCs w:val="24"/>
        </w:rPr>
        <w:t xml:space="preserve"> </w:t>
      </w:r>
      <w:r w:rsidR="00036963" w:rsidRPr="00CE6F91">
        <w:rPr>
          <w:rFonts w:ascii="Tahoma" w:hAnsi="Tahoma" w:cs="Tahoma"/>
          <w:sz w:val="24"/>
          <w:szCs w:val="24"/>
        </w:rPr>
        <w:t>people receiv</w:t>
      </w:r>
      <w:r w:rsidR="00AC401D" w:rsidRPr="00CE6F91">
        <w:rPr>
          <w:rFonts w:ascii="Tahoma" w:hAnsi="Tahoma" w:cs="Tahoma"/>
          <w:sz w:val="24"/>
          <w:szCs w:val="24"/>
        </w:rPr>
        <w:t>ed only</w:t>
      </w:r>
      <w:r w:rsidR="00036963" w:rsidRPr="00CE6F91">
        <w:rPr>
          <w:rFonts w:ascii="Tahoma" w:hAnsi="Tahoma" w:cs="Tahoma"/>
          <w:sz w:val="24"/>
          <w:szCs w:val="24"/>
        </w:rPr>
        <w:t xml:space="preserve"> the bread</w:t>
      </w:r>
      <w:r w:rsidR="00AC401D" w:rsidRPr="00CE6F91">
        <w:rPr>
          <w:rFonts w:ascii="Tahoma" w:hAnsi="Tahoma" w:cs="Tahoma"/>
          <w:sz w:val="24"/>
          <w:szCs w:val="24"/>
        </w:rPr>
        <w:t>.</w:t>
      </w:r>
    </w:p>
    <w:p w14:paraId="5C2225F9" w14:textId="3B34CFD6" w:rsidR="00036963" w:rsidRPr="00CE6F91" w:rsidRDefault="00036963" w:rsidP="00DC753B">
      <w:pPr>
        <w:spacing w:after="0"/>
        <w:ind w:right="-720"/>
        <w:rPr>
          <w:rFonts w:ascii="Tahoma" w:hAnsi="Tahoma" w:cs="Tahoma"/>
          <w:sz w:val="24"/>
          <w:szCs w:val="24"/>
        </w:rPr>
      </w:pPr>
      <w:r w:rsidRPr="00CE6F91">
        <w:rPr>
          <w:rFonts w:ascii="Tahoma" w:hAnsi="Tahoma" w:cs="Tahoma"/>
          <w:sz w:val="24"/>
          <w:szCs w:val="24"/>
        </w:rPr>
        <w:tab/>
      </w:r>
      <w:r w:rsidR="00AC401D" w:rsidRPr="00CE6F91">
        <w:rPr>
          <w:rFonts w:ascii="Tahoma" w:hAnsi="Tahoma" w:cs="Tahoma"/>
          <w:sz w:val="24"/>
          <w:szCs w:val="24"/>
        </w:rPr>
        <w:t>W</w:t>
      </w:r>
      <w:r w:rsidRPr="00CE6F91">
        <w:rPr>
          <w:rFonts w:ascii="Tahoma" w:hAnsi="Tahoma" w:cs="Tahoma"/>
          <w:sz w:val="24"/>
          <w:szCs w:val="24"/>
        </w:rPr>
        <w:t>hen communion under both forms was finally allowed</w:t>
      </w:r>
    </w:p>
    <w:p w14:paraId="410A9200" w14:textId="74161AC2" w:rsidR="00036963" w:rsidRPr="00CE6F91" w:rsidRDefault="00036963"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And the cup was </w:t>
      </w:r>
      <w:proofErr w:type="gramStart"/>
      <w:r w:rsidRPr="00CE6F91">
        <w:rPr>
          <w:rFonts w:ascii="Tahoma" w:hAnsi="Tahoma" w:cs="Tahoma"/>
          <w:sz w:val="24"/>
          <w:szCs w:val="24"/>
        </w:rPr>
        <w:t>actually offered</w:t>
      </w:r>
      <w:proofErr w:type="gramEnd"/>
      <w:r w:rsidRPr="00CE6F91">
        <w:rPr>
          <w:rFonts w:ascii="Tahoma" w:hAnsi="Tahoma" w:cs="Tahoma"/>
          <w:sz w:val="24"/>
          <w:szCs w:val="24"/>
        </w:rPr>
        <w:t xml:space="preserve"> to the people</w:t>
      </w:r>
    </w:p>
    <w:p w14:paraId="403AB691" w14:textId="4C83506E" w:rsidR="00036963" w:rsidRPr="00CE6F91" w:rsidRDefault="00DE3EB3" w:rsidP="00DE3EB3">
      <w:pPr>
        <w:spacing w:after="0"/>
        <w:ind w:left="1440" w:right="-720"/>
        <w:rPr>
          <w:rFonts w:ascii="Tahoma" w:hAnsi="Tahoma" w:cs="Tahoma"/>
          <w:sz w:val="24"/>
          <w:szCs w:val="24"/>
        </w:rPr>
      </w:pPr>
      <w:r w:rsidRPr="00CE6F91">
        <w:rPr>
          <w:rFonts w:ascii="Tahoma" w:hAnsi="Tahoma" w:cs="Tahoma"/>
          <w:sz w:val="24"/>
          <w:szCs w:val="24"/>
        </w:rPr>
        <w:t>– s</w:t>
      </w:r>
      <w:r w:rsidR="00036963" w:rsidRPr="00CE6F91">
        <w:rPr>
          <w:rFonts w:ascii="Tahoma" w:hAnsi="Tahoma" w:cs="Tahoma"/>
          <w:sz w:val="24"/>
          <w:szCs w:val="24"/>
        </w:rPr>
        <w:t xml:space="preserve">omething I look forward </w:t>
      </w:r>
      <w:r w:rsidR="00781532" w:rsidRPr="00CE6F91">
        <w:rPr>
          <w:rFonts w:ascii="Tahoma" w:hAnsi="Tahoma" w:cs="Tahoma"/>
          <w:sz w:val="24"/>
          <w:szCs w:val="24"/>
        </w:rPr>
        <w:t xml:space="preserve">again </w:t>
      </w:r>
      <w:proofErr w:type="gramStart"/>
      <w:r w:rsidR="00781532" w:rsidRPr="00CE6F91">
        <w:rPr>
          <w:rFonts w:ascii="Tahoma" w:hAnsi="Tahoma" w:cs="Tahoma"/>
          <w:sz w:val="24"/>
          <w:szCs w:val="24"/>
        </w:rPr>
        <w:t>in the near future</w:t>
      </w:r>
      <w:proofErr w:type="gramEnd"/>
      <w:r w:rsidRPr="00CE6F91">
        <w:rPr>
          <w:rFonts w:ascii="Tahoma" w:hAnsi="Tahoma" w:cs="Tahoma"/>
          <w:sz w:val="24"/>
          <w:szCs w:val="24"/>
        </w:rPr>
        <w:t xml:space="preserve"> –</w:t>
      </w:r>
    </w:p>
    <w:p w14:paraId="135B1741" w14:textId="1FA315C4" w:rsidR="00036963" w:rsidRPr="00CE6F91" w:rsidRDefault="00036963" w:rsidP="00DC753B">
      <w:pPr>
        <w:spacing w:after="0"/>
        <w:ind w:right="-720"/>
        <w:rPr>
          <w:rFonts w:ascii="Tahoma" w:hAnsi="Tahoma" w:cs="Tahoma"/>
          <w:sz w:val="24"/>
          <w:szCs w:val="24"/>
        </w:rPr>
      </w:pPr>
      <w:r w:rsidRPr="00CE6F91">
        <w:rPr>
          <w:rFonts w:ascii="Tahoma" w:hAnsi="Tahoma" w:cs="Tahoma"/>
          <w:sz w:val="24"/>
          <w:szCs w:val="24"/>
        </w:rPr>
        <w:tab/>
      </w:r>
      <w:r w:rsidR="00871970" w:rsidRPr="00CE6F91">
        <w:rPr>
          <w:rFonts w:ascii="Tahoma" w:hAnsi="Tahoma" w:cs="Tahoma"/>
          <w:sz w:val="24"/>
          <w:szCs w:val="24"/>
        </w:rPr>
        <w:tab/>
      </w:r>
      <w:r w:rsidRPr="00CE6F91">
        <w:rPr>
          <w:rFonts w:ascii="Tahoma" w:hAnsi="Tahoma" w:cs="Tahoma"/>
          <w:sz w:val="24"/>
          <w:szCs w:val="24"/>
        </w:rPr>
        <w:t>Many people simply by-passed the cup.</w:t>
      </w:r>
    </w:p>
    <w:p w14:paraId="662E7333" w14:textId="72F88A5E" w:rsidR="00036963" w:rsidRPr="00CE6F91" w:rsidRDefault="00036963" w:rsidP="00DC753B">
      <w:pPr>
        <w:spacing w:after="0"/>
        <w:ind w:right="-720"/>
        <w:rPr>
          <w:rFonts w:ascii="Tahoma" w:hAnsi="Tahoma" w:cs="Tahoma"/>
          <w:sz w:val="24"/>
          <w:szCs w:val="24"/>
        </w:rPr>
      </w:pPr>
      <w:r w:rsidRPr="00CE6F91">
        <w:rPr>
          <w:rFonts w:ascii="Tahoma" w:hAnsi="Tahoma" w:cs="Tahoma"/>
          <w:sz w:val="24"/>
          <w:szCs w:val="24"/>
        </w:rPr>
        <w:tab/>
      </w:r>
    </w:p>
    <w:p w14:paraId="43E13E6C" w14:textId="2EB60B53" w:rsidR="008800D4" w:rsidRPr="00CE6F91" w:rsidRDefault="008800D4" w:rsidP="00DC753B">
      <w:pPr>
        <w:spacing w:after="0"/>
        <w:ind w:right="-720"/>
        <w:rPr>
          <w:rFonts w:ascii="Tahoma" w:hAnsi="Tahoma" w:cs="Tahoma"/>
          <w:sz w:val="24"/>
          <w:szCs w:val="24"/>
        </w:rPr>
      </w:pPr>
      <w:r w:rsidRPr="00CE6F91">
        <w:rPr>
          <w:rFonts w:ascii="Tahoma" w:hAnsi="Tahoma" w:cs="Tahoma"/>
          <w:sz w:val="24"/>
          <w:szCs w:val="24"/>
        </w:rPr>
        <w:tab/>
        <w:t xml:space="preserve">They had already received </w:t>
      </w:r>
      <w:r w:rsidR="009D7D7F" w:rsidRPr="00CE6F91">
        <w:rPr>
          <w:rFonts w:ascii="Tahoma" w:hAnsi="Tahoma" w:cs="Tahoma"/>
          <w:sz w:val="24"/>
          <w:szCs w:val="24"/>
        </w:rPr>
        <w:t xml:space="preserve">the whole </w:t>
      </w:r>
      <w:r w:rsidRPr="00CE6F91">
        <w:rPr>
          <w:rFonts w:ascii="Tahoma" w:hAnsi="Tahoma" w:cs="Tahoma"/>
          <w:sz w:val="24"/>
          <w:szCs w:val="24"/>
        </w:rPr>
        <w:t>Christ</w:t>
      </w:r>
      <w:r w:rsidR="009D7D7F" w:rsidRPr="00CE6F91">
        <w:rPr>
          <w:rFonts w:ascii="Tahoma" w:hAnsi="Tahoma" w:cs="Tahoma"/>
          <w:sz w:val="24"/>
          <w:szCs w:val="24"/>
        </w:rPr>
        <w:t xml:space="preserve"> in the bread:</w:t>
      </w:r>
    </w:p>
    <w:p w14:paraId="65284E71" w14:textId="18DD4476" w:rsidR="00610733" w:rsidRPr="00CE6F91" w:rsidRDefault="00610733"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Body and blood, </w:t>
      </w:r>
      <w:proofErr w:type="gramStart"/>
      <w:r w:rsidRPr="00CE6F91">
        <w:rPr>
          <w:rFonts w:ascii="Tahoma" w:hAnsi="Tahoma" w:cs="Tahoma"/>
          <w:sz w:val="24"/>
          <w:szCs w:val="24"/>
        </w:rPr>
        <w:t>humanity</w:t>
      </w:r>
      <w:proofErr w:type="gramEnd"/>
      <w:r w:rsidRPr="00CE6F91">
        <w:rPr>
          <w:rFonts w:ascii="Tahoma" w:hAnsi="Tahoma" w:cs="Tahoma"/>
          <w:sz w:val="24"/>
          <w:szCs w:val="24"/>
        </w:rPr>
        <w:t xml:space="preserve"> and divinity.</w:t>
      </w:r>
    </w:p>
    <w:p w14:paraId="0BB60A2A" w14:textId="7F3C208A" w:rsidR="00610733" w:rsidRPr="00CE6F91" w:rsidRDefault="00610733"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There was no need for the cu</w:t>
      </w:r>
      <w:r w:rsidR="0070628A" w:rsidRPr="00CE6F91">
        <w:rPr>
          <w:rFonts w:ascii="Tahoma" w:hAnsi="Tahoma" w:cs="Tahoma"/>
          <w:sz w:val="24"/>
          <w:szCs w:val="24"/>
        </w:rPr>
        <w:t xml:space="preserve">p, which seemed redundant, </w:t>
      </w:r>
    </w:p>
    <w:p w14:paraId="0535BBD8" w14:textId="3D5BECAE" w:rsidR="00610733" w:rsidRPr="00CE6F91" w:rsidRDefault="00610733" w:rsidP="00DC753B">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Especially because </w:t>
      </w:r>
      <w:r w:rsidR="00D9585A" w:rsidRPr="00CE6F91">
        <w:rPr>
          <w:rFonts w:ascii="Tahoma" w:hAnsi="Tahoma" w:cs="Tahoma"/>
          <w:sz w:val="24"/>
          <w:szCs w:val="24"/>
        </w:rPr>
        <w:t xml:space="preserve">of </w:t>
      </w:r>
      <w:proofErr w:type="gramStart"/>
      <w:r w:rsidR="00D9585A" w:rsidRPr="00CE6F91">
        <w:rPr>
          <w:rFonts w:ascii="Tahoma" w:hAnsi="Tahoma" w:cs="Tahoma"/>
          <w:sz w:val="24"/>
          <w:szCs w:val="24"/>
        </w:rPr>
        <w:t>it’s</w:t>
      </w:r>
      <w:proofErr w:type="gramEnd"/>
      <w:r w:rsidR="00D9585A" w:rsidRPr="00CE6F91">
        <w:rPr>
          <w:rFonts w:ascii="Tahoma" w:hAnsi="Tahoma" w:cs="Tahoma"/>
          <w:sz w:val="24"/>
          <w:szCs w:val="24"/>
        </w:rPr>
        <w:t xml:space="preserve"> potential for spreading disease.</w:t>
      </w:r>
    </w:p>
    <w:p w14:paraId="0A93A349" w14:textId="5CEBD35A" w:rsidR="00D9585A" w:rsidRPr="00CE6F91" w:rsidRDefault="00D9585A" w:rsidP="00DC753B">
      <w:pPr>
        <w:spacing w:after="0"/>
        <w:ind w:right="-720"/>
        <w:rPr>
          <w:rFonts w:ascii="Tahoma" w:hAnsi="Tahoma" w:cs="Tahoma"/>
          <w:sz w:val="24"/>
          <w:szCs w:val="24"/>
        </w:rPr>
      </w:pPr>
    </w:p>
    <w:p w14:paraId="5E180780" w14:textId="4050C0F8" w:rsidR="00D9585A" w:rsidRPr="00CE6F91" w:rsidRDefault="002932C4" w:rsidP="00DC753B">
      <w:pPr>
        <w:spacing w:after="0"/>
        <w:ind w:right="-720"/>
        <w:rPr>
          <w:rFonts w:ascii="Tahoma" w:hAnsi="Tahoma" w:cs="Tahoma"/>
          <w:sz w:val="24"/>
          <w:szCs w:val="24"/>
        </w:rPr>
      </w:pPr>
      <w:r w:rsidRPr="00CE6F91">
        <w:rPr>
          <w:rFonts w:ascii="Tahoma" w:hAnsi="Tahoma" w:cs="Tahoma"/>
          <w:sz w:val="24"/>
          <w:szCs w:val="24"/>
        </w:rPr>
        <w:t xml:space="preserve">A little </w:t>
      </w:r>
      <w:r w:rsidR="00942605" w:rsidRPr="00CE6F91">
        <w:rPr>
          <w:rFonts w:ascii="Tahoma" w:hAnsi="Tahoma" w:cs="Tahoma"/>
          <w:sz w:val="24"/>
          <w:szCs w:val="24"/>
        </w:rPr>
        <w:t xml:space="preserve">recognized change in the liturgical calendar </w:t>
      </w:r>
    </w:p>
    <w:p w14:paraId="7507D191" w14:textId="0CC425D7" w:rsidR="00942605" w:rsidRPr="00CE6F91" w:rsidRDefault="00942605" w:rsidP="00DC753B">
      <w:pPr>
        <w:spacing w:after="0"/>
        <w:ind w:right="-720"/>
        <w:rPr>
          <w:rFonts w:ascii="Tahoma" w:hAnsi="Tahoma" w:cs="Tahoma"/>
          <w:sz w:val="24"/>
          <w:szCs w:val="24"/>
        </w:rPr>
      </w:pPr>
      <w:r w:rsidRPr="00CE6F91">
        <w:rPr>
          <w:rFonts w:ascii="Tahoma" w:hAnsi="Tahoma" w:cs="Tahoma"/>
          <w:sz w:val="24"/>
          <w:szCs w:val="24"/>
        </w:rPr>
        <w:tab/>
        <w:t xml:space="preserve">Some 50 years ago, however, </w:t>
      </w:r>
      <w:r w:rsidR="00F74A58" w:rsidRPr="00CE6F91">
        <w:rPr>
          <w:rFonts w:ascii="Tahoma" w:hAnsi="Tahoma" w:cs="Tahoma"/>
          <w:sz w:val="24"/>
          <w:szCs w:val="24"/>
        </w:rPr>
        <w:t>offer</w:t>
      </w:r>
      <w:r w:rsidR="00D73653" w:rsidRPr="00CE6F91">
        <w:rPr>
          <w:rFonts w:ascii="Tahoma" w:hAnsi="Tahoma" w:cs="Tahoma"/>
          <w:sz w:val="24"/>
          <w:szCs w:val="24"/>
        </w:rPr>
        <w:t xml:space="preserve">s </w:t>
      </w:r>
      <w:r w:rsidR="00ED1465" w:rsidRPr="00CE6F91">
        <w:rPr>
          <w:rFonts w:ascii="Tahoma" w:hAnsi="Tahoma" w:cs="Tahoma"/>
          <w:sz w:val="24"/>
          <w:szCs w:val="24"/>
        </w:rPr>
        <w:t xml:space="preserve">a pointed </w:t>
      </w:r>
      <w:r w:rsidR="007A0BD8" w:rsidRPr="00CE6F91">
        <w:rPr>
          <w:rFonts w:ascii="Tahoma" w:hAnsi="Tahoma" w:cs="Tahoma"/>
          <w:sz w:val="24"/>
          <w:szCs w:val="24"/>
        </w:rPr>
        <w:t>correction here</w:t>
      </w:r>
    </w:p>
    <w:p w14:paraId="5BEC66FF" w14:textId="5150C172" w:rsidR="007A0BD8" w:rsidRPr="00CE6F91" w:rsidRDefault="007A0BD8" w:rsidP="00DC753B">
      <w:pPr>
        <w:spacing w:after="0"/>
        <w:ind w:right="-720"/>
        <w:rPr>
          <w:rFonts w:ascii="Tahoma" w:hAnsi="Tahoma" w:cs="Tahoma"/>
          <w:sz w:val="24"/>
          <w:szCs w:val="24"/>
        </w:rPr>
      </w:pPr>
      <w:r w:rsidRPr="00CE6F91">
        <w:rPr>
          <w:rFonts w:ascii="Tahoma" w:hAnsi="Tahoma" w:cs="Tahoma"/>
          <w:sz w:val="24"/>
          <w:szCs w:val="24"/>
        </w:rPr>
        <w:tab/>
        <w:t>And metaphorically brings me back to my Father’s Oldsmobile.</w:t>
      </w:r>
    </w:p>
    <w:p w14:paraId="221A1DA3" w14:textId="5EEFCD48" w:rsidR="007A0BD8" w:rsidRPr="00CE6F91" w:rsidRDefault="007A0BD8" w:rsidP="00DC753B">
      <w:pPr>
        <w:spacing w:after="0"/>
        <w:ind w:right="-720"/>
        <w:rPr>
          <w:rFonts w:ascii="Tahoma" w:hAnsi="Tahoma" w:cs="Tahoma"/>
          <w:sz w:val="24"/>
          <w:szCs w:val="24"/>
        </w:rPr>
      </w:pPr>
    </w:p>
    <w:p w14:paraId="30A31F8B" w14:textId="037386F8" w:rsidR="007A0BD8" w:rsidRPr="00CE6F91" w:rsidRDefault="007A0BD8" w:rsidP="00DC753B">
      <w:pPr>
        <w:spacing w:after="0"/>
        <w:ind w:right="-720"/>
        <w:rPr>
          <w:rFonts w:ascii="Tahoma" w:hAnsi="Tahoma" w:cs="Tahoma"/>
          <w:sz w:val="24"/>
          <w:szCs w:val="24"/>
        </w:rPr>
      </w:pPr>
      <w:r w:rsidRPr="00CE6F91">
        <w:rPr>
          <w:rFonts w:ascii="Tahoma" w:hAnsi="Tahoma" w:cs="Tahoma"/>
          <w:sz w:val="24"/>
          <w:szCs w:val="24"/>
        </w:rPr>
        <w:tab/>
        <w:t>After the reforms of Vatican II</w:t>
      </w:r>
    </w:p>
    <w:p w14:paraId="020D7E3D" w14:textId="5905B961" w:rsidR="007A0BD8" w:rsidRPr="00CE6F91" w:rsidRDefault="007A0BD8" w:rsidP="00DC753B">
      <w:pPr>
        <w:spacing w:after="0"/>
        <w:ind w:right="-720"/>
        <w:rPr>
          <w:rFonts w:ascii="Tahoma" w:hAnsi="Tahoma" w:cs="Tahoma"/>
          <w:sz w:val="24"/>
          <w:szCs w:val="24"/>
        </w:rPr>
      </w:pPr>
      <w:r w:rsidRPr="00CE6F91">
        <w:rPr>
          <w:rFonts w:ascii="Tahoma" w:hAnsi="Tahoma" w:cs="Tahoma"/>
          <w:sz w:val="24"/>
          <w:szCs w:val="24"/>
        </w:rPr>
        <w:tab/>
        <w:t xml:space="preserve">The </w:t>
      </w:r>
      <w:r w:rsidR="009E7C45" w:rsidRPr="00CE6F91">
        <w:rPr>
          <w:rFonts w:ascii="Tahoma" w:hAnsi="Tahoma" w:cs="Tahoma"/>
          <w:sz w:val="24"/>
          <w:szCs w:val="24"/>
        </w:rPr>
        <w:t>official feast of the Precious Blood was eliminated</w:t>
      </w:r>
    </w:p>
    <w:p w14:paraId="4BA590E2" w14:textId="1EF0D726" w:rsidR="009E7C45" w:rsidRPr="00CE6F91" w:rsidRDefault="009E7C45" w:rsidP="00DC753B">
      <w:pPr>
        <w:spacing w:after="0"/>
        <w:ind w:right="-720"/>
        <w:rPr>
          <w:rFonts w:ascii="Tahoma" w:hAnsi="Tahoma" w:cs="Tahoma"/>
          <w:sz w:val="24"/>
          <w:szCs w:val="24"/>
        </w:rPr>
      </w:pPr>
      <w:r w:rsidRPr="00CE6F91">
        <w:rPr>
          <w:rFonts w:ascii="Tahoma" w:hAnsi="Tahoma" w:cs="Tahoma"/>
          <w:sz w:val="24"/>
          <w:szCs w:val="24"/>
        </w:rPr>
        <w:tab/>
        <w:t xml:space="preserve">And joined to the </w:t>
      </w:r>
      <w:r w:rsidR="0075314B" w:rsidRPr="00CE6F91">
        <w:rPr>
          <w:rFonts w:ascii="Tahoma" w:hAnsi="Tahoma" w:cs="Tahoma"/>
          <w:sz w:val="24"/>
          <w:szCs w:val="24"/>
        </w:rPr>
        <w:t xml:space="preserve">ancient festival of </w:t>
      </w:r>
      <w:r w:rsidR="0075314B" w:rsidRPr="00CE6F91">
        <w:rPr>
          <w:rFonts w:ascii="Tahoma" w:hAnsi="Tahoma" w:cs="Tahoma"/>
          <w:i/>
          <w:iCs/>
          <w:sz w:val="24"/>
          <w:szCs w:val="24"/>
        </w:rPr>
        <w:t>Corpus Christ</w:t>
      </w:r>
      <w:r w:rsidR="0070628A" w:rsidRPr="00CE6F91">
        <w:rPr>
          <w:rFonts w:ascii="Tahoma" w:hAnsi="Tahoma" w:cs="Tahoma"/>
          <w:i/>
          <w:iCs/>
          <w:sz w:val="24"/>
          <w:szCs w:val="24"/>
        </w:rPr>
        <w:t>i</w:t>
      </w:r>
      <w:r w:rsidR="0070628A" w:rsidRPr="00CE6F91">
        <w:rPr>
          <w:rFonts w:ascii="Tahoma" w:hAnsi="Tahoma" w:cs="Tahoma"/>
          <w:sz w:val="24"/>
          <w:szCs w:val="24"/>
        </w:rPr>
        <w:t>.</w:t>
      </w:r>
    </w:p>
    <w:p w14:paraId="33401180" w14:textId="77777777" w:rsidR="009A36AF" w:rsidRPr="00CE6F91" w:rsidRDefault="0075314B" w:rsidP="009A36AF">
      <w:pPr>
        <w:spacing w:after="0"/>
        <w:ind w:right="-810"/>
        <w:rPr>
          <w:rFonts w:ascii="Tahoma" w:hAnsi="Tahoma" w:cs="Tahoma"/>
          <w:sz w:val="24"/>
          <w:szCs w:val="24"/>
        </w:rPr>
      </w:pPr>
      <w:r w:rsidRPr="00CE6F91">
        <w:rPr>
          <w:rFonts w:ascii="Tahoma" w:hAnsi="Tahoma" w:cs="Tahoma"/>
          <w:sz w:val="24"/>
          <w:szCs w:val="24"/>
        </w:rPr>
        <w:tab/>
        <w:t xml:space="preserve">So technically today’s feast is not your parent’s </w:t>
      </w:r>
      <w:r w:rsidRPr="00CE6F91">
        <w:rPr>
          <w:rFonts w:ascii="Tahoma" w:hAnsi="Tahoma" w:cs="Tahoma"/>
          <w:i/>
          <w:iCs/>
          <w:sz w:val="24"/>
          <w:szCs w:val="24"/>
        </w:rPr>
        <w:t>Corpus Christi</w:t>
      </w:r>
      <w:r w:rsidRPr="00CE6F91">
        <w:rPr>
          <w:rFonts w:ascii="Tahoma" w:hAnsi="Tahoma" w:cs="Tahoma"/>
          <w:sz w:val="24"/>
          <w:szCs w:val="24"/>
        </w:rPr>
        <w:t xml:space="preserve"> fe</w:t>
      </w:r>
      <w:r w:rsidR="009A36AF" w:rsidRPr="00CE6F91">
        <w:rPr>
          <w:rFonts w:ascii="Tahoma" w:hAnsi="Tahoma" w:cs="Tahoma"/>
          <w:sz w:val="24"/>
          <w:szCs w:val="24"/>
        </w:rPr>
        <w:t>ast</w:t>
      </w:r>
    </w:p>
    <w:p w14:paraId="6D43393E" w14:textId="30AEEF65" w:rsidR="009A36AF" w:rsidRPr="00CE6F91" w:rsidRDefault="009A36AF" w:rsidP="009A36AF">
      <w:pPr>
        <w:spacing w:after="0"/>
        <w:ind w:right="-810"/>
        <w:rPr>
          <w:rFonts w:ascii="Tahoma" w:hAnsi="Tahoma" w:cs="Tahoma"/>
          <w:sz w:val="24"/>
          <w:szCs w:val="24"/>
        </w:rPr>
      </w:pPr>
      <w:r w:rsidRPr="00CE6F91">
        <w:rPr>
          <w:rFonts w:ascii="Tahoma" w:hAnsi="Tahoma" w:cs="Tahoma"/>
          <w:sz w:val="24"/>
          <w:szCs w:val="24"/>
        </w:rPr>
        <w:tab/>
      </w:r>
      <w:r w:rsidR="003F7B18" w:rsidRPr="00CE6F91">
        <w:rPr>
          <w:rFonts w:ascii="Tahoma" w:hAnsi="Tahoma" w:cs="Tahoma"/>
          <w:sz w:val="24"/>
          <w:szCs w:val="24"/>
        </w:rPr>
        <w:t xml:space="preserve">But </w:t>
      </w:r>
      <w:r w:rsidR="00E3282D" w:rsidRPr="00CE6F91">
        <w:rPr>
          <w:rFonts w:ascii="Tahoma" w:hAnsi="Tahoma" w:cs="Tahoma"/>
          <w:sz w:val="24"/>
          <w:szCs w:val="24"/>
        </w:rPr>
        <w:t>the feast of the Most Holy Body and Blood of Christ</w:t>
      </w:r>
      <w:r w:rsidR="00CA4F0B" w:rsidRPr="00CE6F91">
        <w:rPr>
          <w:rFonts w:ascii="Tahoma" w:hAnsi="Tahoma" w:cs="Tahoma"/>
          <w:sz w:val="24"/>
          <w:szCs w:val="24"/>
        </w:rPr>
        <w:t xml:space="preserve">. </w:t>
      </w:r>
    </w:p>
    <w:p w14:paraId="697EFC3C" w14:textId="479F8341" w:rsidR="00E3282D" w:rsidRPr="00CE6F91" w:rsidRDefault="00E3282D" w:rsidP="009A36AF">
      <w:pPr>
        <w:spacing w:after="0"/>
        <w:ind w:right="-810"/>
        <w:rPr>
          <w:rFonts w:ascii="Tahoma" w:hAnsi="Tahoma" w:cs="Tahoma"/>
          <w:sz w:val="24"/>
          <w:szCs w:val="24"/>
        </w:rPr>
      </w:pPr>
    </w:p>
    <w:p w14:paraId="4D7B3F50" w14:textId="4222D620" w:rsidR="00E3282D" w:rsidRPr="00CE6F91" w:rsidRDefault="00E3282D" w:rsidP="009A36AF">
      <w:pPr>
        <w:spacing w:after="0"/>
        <w:ind w:right="-810"/>
        <w:rPr>
          <w:rFonts w:ascii="Tahoma" w:hAnsi="Tahoma" w:cs="Tahoma"/>
          <w:sz w:val="24"/>
          <w:szCs w:val="24"/>
        </w:rPr>
      </w:pPr>
      <w:r w:rsidRPr="00CE6F91">
        <w:rPr>
          <w:rFonts w:ascii="Tahoma" w:hAnsi="Tahoma" w:cs="Tahoma"/>
          <w:sz w:val="24"/>
          <w:szCs w:val="24"/>
        </w:rPr>
        <w:t>Now you might be thinking to yourself</w:t>
      </w:r>
      <w:r w:rsidR="00CA4F0B" w:rsidRPr="00CE6F91">
        <w:rPr>
          <w:rFonts w:ascii="Tahoma" w:hAnsi="Tahoma" w:cs="Tahoma"/>
          <w:sz w:val="24"/>
          <w:szCs w:val="24"/>
        </w:rPr>
        <w:t>,</w:t>
      </w:r>
    </w:p>
    <w:p w14:paraId="09F64D76" w14:textId="348197C4" w:rsidR="00E3282D" w:rsidRPr="00CE6F91" w:rsidRDefault="00E3282D" w:rsidP="009A36AF">
      <w:pPr>
        <w:spacing w:after="0"/>
        <w:ind w:right="-810"/>
        <w:rPr>
          <w:rFonts w:ascii="Tahoma" w:hAnsi="Tahoma" w:cs="Tahoma"/>
          <w:sz w:val="24"/>
          <w:szCs w:val="24"/>
        </w:rPr>
      </w:pPr>
      <w:r w:rsidRPr="00CE6F91">
        <w:rPr>
          <w:rFonts w:ascii="Tahoma" w:hAnsi="Tahoma" w:cs="Tahoma"/>
          <w:sz w:val="24"/>
          <w:szCs w:val="24"/>
        </w:rPr>
        <w:tab/>
      </w:r>
      <w:r w:rsidR="00DE3C06" w:rsidRPr="00CE6F91">
        <w:rPr>
          <w:rFonts w:ascii="Tahoma" w:hAnsi="Tahoma" w:cs="Tahoma"/>
          <w:sz w:val="24"/>
          <w:szCs w:val="24"/>
        </w:rPr>
        <w:t>Wow, t</w:t>
      </w:r>
      <w:r w:rsidRPr="00CE6F91">
        <w:rPr>
          <w:rFonts w:ascii="Tahoma" w:hAnsi="Tahoma" w:cs="Tahoma"/>
          <w:sz w:val="24"/>
          <w:szCs w:val="24"/>
        </w:rPr>
        <w:t>hat</w:t>
      </w:r>
      <w:r w:rsidR="00352DF3" w:rsidRPr="00CE6F91">
        <w:rPr>
          <w:rFonts w:ascii="Tahoma" w:hAnsi="Tahoma" w:cs="Tahoma"/>
          <w:sz w:val="24"/>
          <w:szCs w:val="24"/>
        </w:rPr>
        <w:t xml:space="preserve"> i</w:t>
      </w:r>
      <w:r w:rsidR="00F12782" w:rsidRPr="00CE6F91">
        <w:rPr>
          <w:rFonts w:ascii="Tahoma" w:hAnsi="Tahoma" w:cs="Tahoma"/>
          <w:sz w:val="24"/>
          <w:szCs w:val="24"/>
        </w:rPr>
        <w:t xml:space="preserve">s amazingly </w:t>
      </w:r>
      <w:r w:rsidR="00352DF3" w:rsidRPr="00CE6F91">
        <w:rPr>
          <w:rFonts w:ascii="Tahoma" w:hAnsi="Tahoma" w:cs="Tahoma"/>
          <w:b/>
          <w:bCs/>
          <w:sz w:val="24"/>
          <w:szCs w:val="24"/>
        </w:rPr>
        <w:t>un</w:t>
      </w:r>
      <w:r w:rsidR="008361E3" w:rsidRPr="00CE6F91">
        <w:rPr>
          <w:rFonts w:ascii="Tahoma" w:hAnsi="Tahoma" w:cs="Tahoma"/>
          <w:sz w:val="24"/>
          <w:szCs w:val="24"/>
        </w:rPr>
        <w:t>interesting, or</w:t>
      </w:r>
      <w:r w:rsidR="004151A4" w:rsidRPr="00CE6F91">
        <w:rPr>
          <w:rFonts w:ascii="Tahoma" w:hAnsi="Tahoma" w:cs="Tahoma"/>
          <w:sz w:val="24"/>
          <w:szCs w:val="24"/>
        </w:rPr>
        <w:t>, even worse</w:t>
      </w:r>
      <w:r w:rsidR="00CA4F0B" w:rsidRPr="00CE6F91">
        <w:rPr>
          <w:rFonts w:ascii="Tahoma" w:hAnsi="Tahoma" w:cs="Tahoma"/>
          <w:sz w:val="24"/>
          <w:szCs w:val="24"/>
        </w:rPr>
        <w:t>,</w:t>
      </w:r>
    </w:p>
    <w:p w14:paraId="4B0A633A" w14:textId="44904348" w:rsidR="00352DF3" w:rsidRPr="00CE6F91" w:rsidRDefault="00352DF3" w:rsidP="009A36AF">
      <w:pPr>
        <w:spacing w:after="0"/>
        <w:ind w:right="-810"/>
        <w:rPr>
          <w:rFonts w:ascii="Tahoma" w:hAnsi="Tahoma" w:cs="Tahoma"/>
          <w:sz w:val="24"/>
          <w:szCs w:val="24"/>
        </w:rPr>
      </w:pPr>
      <w:r w:rsidRPr="00CE6F91">
        <w:rPr>
          <w:rFonts w:ascii="Tahoma" w:hAnsi="Tahoma" w:cs="Tahoma"/>
          <w:sz w:val="24"/>
          <w:szCs w:val="24"/>
        </w:rPr>
        <w:tab/>
      </w:r>
      <w:r w:rsidR="005003B5" w:rsidRPr="00CE6F91">
        <w:rPr>
          <w:rFonts w:ascii="Tahoma" w:hAnsi="Tahoma" w:cs="Tahoma"/>
          <w:sz w:val="24"/>
          <w:szCs w:val="24"/>
        </w:rPr>
        <w:t>The old priest has</w:t>
      </w:r>
      <w:r w:rsidR="004151A4" w:rsidRPr="00CE6F91">
        <w:rPr>
          <w:rFonts w:ascii="Tahoma" w:hAnsi="Tahoma" w:cs="Tahoma"/>
          <w:sz w:val="24"/>
          <w:szCs w:val="24"/>
        </w:rPr>
        <w:t xml:space="preserve"> way</w:t>
      </w:r>
      <w:r w:rsidR="005003B5" w:rsidRPr="00CE6F91">
        <w:rPr>
          <w:rFonts w:ascii="Tahoma" w:hAnsi="Tahoma" w:cs="Tahoma"/>
          <w:sz w:val="24"/>
          <w:szCs w:val="24"/>
        </w:rPr>
        <w:t xml:space="preserve"> too much time on his hands</w:t>
      </w:r>
      <w:r w:rsidR="008E2698" w:rsidRPr="00CE6F91">
        <w:rPr>
          <w:rFonts w:ascii="Tahoma" w:hAnsi="Tahoma" w:cs="Tahoma"/>
          <w:sz w:val="24"/>
          <w:szCs w:val="24"/>
        </w:rPr>
        <w:t>.</w:t>
      </w:r>
      <w:r w:rsidR="005003B5" w:rsidRPr="00CE6F91">
        <w:rPr>
          <w:rFonts w:ascii="Tahoma" w:hAnsi="Tahoma" w:cs="Tahoma"/>
          <w:sz w:val="24"/>
          <w:szCs w:val="24"/>
        </w:rPr>
        <w:t xml:space="preserve"> </w:t>
      </w:r>
    </w:p>
    <w:p w14:paraId="4703D8F4" w14:textId="2A4447AB" w:rsidR="005003B5" w:rsidRPr="00CE6F91" w:rsidRDefault="005003B5" w:rsidP="009A36AF">
      <w:pPr>
        <w:spacing w:after="0"/>
        <w:ind w:right="-810"/>
        <w:rPr>
          <w:rFonts w:ascii="Tahoma" w:hAnsi="Tahoma" w:cs="Tahoma"/>
          <w:sz w:val="24"/>
          <w:szCs w:val="24"/>
        </w:rPr>
      </w:pPr>
      <w:r w:rsidRPr="00CE6F91">
        <w:rPr>
          <w:rFonts w:ascii="Tahoma" w:hAnsi="Tahoma" w:cs="Tahoma"/>
          <w:sz w:val="24"/>
          <w:szCs w:val="24"/>
        </w:rPr>
        <w:tab/>
      </w:r>
      <w:r w:rsidR="004151A4" w:rsidRPr="00CE6F91">
        <w:rPr>
          <w:rFonts w:ascii="Tahoma" w:hAnsi="Tahoma" w:cs="Tahoma"/>
          <w:sz w:val="24"/>
          <w:szCs w:val="24"/>
        </w:rPr>
        <w:t>Instead of</w:t>
      </w:r>
      <w:r w:rsidR="00DF0015" w:rsidRPr="00CE6F91">
        <w:rPr>
          <w:rFonts w:ascii="Tahoma" w:hAnsi="Tahoma" w:cs="Tahoma"/>
          <w:sz w:val="24"/>
          <w:szCs w:val="24"/>
        </w:rPr>
        <w:t xml:space="preserve"> abandoning</w:t>
      </w:r>
      <w:r w:rsidR="004151A4" w:rsidRPr="00CE6F91">
        <w:rPr>
          <w:rFonts w:ascii="Tahoma" w:hAnsi="Tahoma" w:cs="Tahoma"/>
          <w:sz w:val="24"/>
          <w:szCs w:val="24"/>
        </w:rPr>
        <w:t xml:space="preserve"> him to </w:t>
      </w:r>
      <w:r w:rsidR="00E013D4" w:rsidRPr="00CE6F91">
        <w:rPr>
          <w:rFonts w:ascii="Tahoma" w:hAnsi="Tahoma" w:cs="Tahoma"/>
          <w:sz w:val="24"/>
          <w:szCs w:val="24"/>
        </w:rPr>
        <w:t>research</w:t>
      </w:r>
      <w:r w:rsidR="008E2698" w:rsidRPr="00CE6F91">
        <w:rPr>
          <w:rFonts w:ascii="Tahoma" w:hAnsi="Tahoma" w:cs="Tahoma"/>
          <w:sz w:val="24"/>
          <w:szCs w:val="24"/>
        </w:rPr>
        <w:t>ing</w:t>
      </w:r>
      <w:r w:rsidR="00E013D4" w:rsidRPr="00CE6F91">
        <w:rPr>
          <w:rFonts w:ascii="Tahoma" w:hAnsi="Tahoma" w:cs="Tahoma"/>
          <w:sz w:val="24"/>
          <w:szCs w:val="24"/>
        </w:rPr>
        <w:t xml:space="preserve"> </w:t>
      </w:r>
      <w:r w:rsidR="00700FA2" w:rsidRPr="00CE6F91">
        <w:rPr>
          <w:rFonts w:ascii="Tahoma" w:hAnsi="Tahoma" w:cs="Tahoma"/>
          <w:sz w:val="24"/>
          <w:szCs w:val="24"/>
        </w:rPr>
        <w:t>outdated slogans</w:t>
      </w:r>
    </w:p>
    <w:p w14:paraId="5A5CC117" w14:textId="2BB61795" w:rsidR="00700FA2" w:rsidRPr="00CE6F91" w:rsidRDefault="00700FA2"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E013D4" w:rsidRPr="00CE6F91">
        <w:rPr>
          <w:rFonts w:ascii="Tahoma" w:hAnsi="Tahoma" w:cs="Tahoma"/>
          <w:sz w:val="24"/>
          <w:szCs w:val="24"/>
        </w:rPr>
        <w:t xml:space="preserve">Or </w:t>
      </w:r>
      <w:r w:rsidRPr="00CE6F91">
        <w:rPr>
          <w:rFonts w:ascii="Tahoma" w:hAnsi="Tahoma" w:cs="Tahoma"/>
          <w:sz w:val="24"/>
          <w:szCs w:val="24"/>
        </w:rPr>
        <w:t xml:space="preserve">liturgical minutiae … </w:t>
      </w:r>
    </w:p>
    <w:p w14:paraId="03B368E7" w14:textId="62511B19" w:rsidR="00E013D4" w:rsidRPr="00CE6F91" w:rsidRDefault="00E013D4"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Maybe we can get him a membership in the </w:t>
      </w:r>
      <w:r w:rsidR="00CA4F0B" w:rsidRPr="00CE6F91">
        <w:rPr>
          <w:rFonts w:ascii="Tahoma" w:hAnsi="Tahoma" w:cs="Tahoma"/>
          <w:sz w:val="24"/>
          <w:szCs w:val="24"/>
        </w:rPr>
        <w:t>Audubon</w:t>
      </w:r>
      <w:r w:rsidRPr="00CE6F91">
        <w:rPr>
          <w:rFonts w:ascii="Tahoma" w:hAnsi="Tahoma" w:cs="Tahoma"/>
          <w:sz w:val="24"/>
          <w:szCs w:val="24"/>
        </w:rPr>
        <w:t xml:space="preserve"> society</w:t>
      </w:r>
    </w:p>
    <w:p w14:paraId="3CE5CC49" w14:textId="5AC96B52" w:rsidR="00E013D4" w:rsidRPr="00CE6F91" w:rsidRDefault="00E013D4"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Or buy him some </w:t>
      </w:r>
      <w:r w:rsidR="00E06A43" w:rsidRPr="00CE6F91">
        <w:rPr>
          <w:rFonts w:ascii="Tahoma" w:hAnsi="Tahoma" w:cs="Tahoma"/>
          <w:sz w:val="24"/>
          <w:szCs w:val="24"/>
        </w:rPr>
        <w:t>puzzle books.</w:t>
      </w:r>
    </w:p>
    <w:p w14:paraId="7C2708C5" w14:textId="0088618F" w:rsidR="00E06A43" w:rsidRPr="00CE6F91" w:rsidRDefault="00E06A43" w:rsidP="009A36AF">
      <w:pPr>
        <w:spacing w:after="0"/>
        <w:ind w:right="-810"/>
        <w:rPr>
          <w:rFonts w:ascii="Tahoma" w:hAnsi="Tahoma" w:cs="Tahoma"/>
          <w:sz w:val="24"/>
          <w:szCs w:val="24"/>
        </w:rPr>
      </w:pPr>
    </w:p>
    <w:p w14:paraId="0B136552" w14:textId="22A6B4E7" w:rsidR="00E06A43" w:rsidRPr="00CE6F91" w:rsidRDefault="00E06A43" w:rsidP="009A36AF">
      <w:pPr>
        <w:spacing w:after="0"/>
        <w:ind w:right="-810"/>
        <w:rPr>
          <w:rFonts w:ascii="Tahoma" w:hAnsi="Tahoma" w:cs="Tahoma"/>
          <w:sz w:val="24"/>
          <w:szCs w:val="24"/>
        </w:rPr>
      </w:pPr>
      <w:r w:rsidRPr="00CE6F91">
        <w:rPr>
          <w:rFonts w:ascii="Tahoma" w:hAnsi="Tahoma" w:cs="Tahoma"/>
          <w:sz w:val="24"/>
          <w:szCs w:val="24"/>
        </w:rPr>
        <w:tab/>
        <w:t xml:space="preserve">While I appreciate your concern about my </w:t>
      </w:r>
      <w:r w:rsidR="004D6B03" w:rsidRPr="00CE6F91">
        <w:rPr>
          <w:rFonts w:ascii="Tahoma" w:hAnsi="Tahoma" w:cs="Tahoma"/>
          <w:sz w:val="24"/>
          <w:szCs w:val="24"/>
        </w:rPr>
        <w:t xml:space="preserve">mental </w:t>
      </w:r>
      <w:r w:rsidRPr="00CE6F91">
        <w:rPr>
          <w:rFonts w:ascii="Tahoma" w:hAnsi="Tahoma" w:cs="Tahoma"/>
          <w:sz w:val="24"/>
          <w:szCs w:val="24"/>
        </w:rPr>
        <w:t>well being</w:t>
      </w:r>
    </w:p>
    <w:p w14:paraId="4D48C75D" w14:textId="30E4D5AE" w:rsidR="00E06A43" w:rsidRPr="00CE6F91" w:rsidRDefault="00E06A43"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I would contend that this </w:t>
      </w:r>
      <w:r w:rsidR="008841C8" w:rsidRPr="00CE6F91">
        <w:rPr>
          <w:rFonts w:ascii="Tahoma" w:hAnsi="Tahoma" w:cs="Tahoma"/>
          <w:sz w:val="24"/>
          <w:szCs w:val="24"/>
        </w:rPr>
        <w:t>seemingly innocuous piece</w:t>
      </w:r>
    </w:p>
    <w:p w14:paraId="55E650E5" w14:textId="7A185E73" w:rsidR="008841C8" w:rsidRPr="00CE6F91" w:rsidRDefault="008841C8"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Pr="00CE6F91">
        <w:rPr>
          <w:rFonts w:ascii="Tahoma" w:hAnsi="Tahoma" w:cs="Tahoma"/>
          <w:sz w:val="24"/>
          <w:szCs w:val="24"/>
        </w:rPr>
        <w:tab/>
        <w:t>Of liturgical minutiae</w:t>
      </w:r>
    </w:p>
    <w:p w14:paraId="13EC6E32" w14:textId="3A3EB768" w:rsidR="008841C8" w:rsidRPr="00CE6F91" w:rsidRDefault="008841C8"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6E319E" w:rsidRPr="00CE6F91">
        <w:rPr>
          <w:rFonts w:ascii="Tahoma" w:hAnsi="Tahoma" w:cs="Tahoma"/>
          <w:sz w:val="24"/>
          <w:szCs w:val="24"/>
        </w:rPr>
        <w:t>sh</w:t>
      </w:r>
      <w:r w:rsidR="006666CB" w:rsidRPr="00CE6F91">
        <w:rPr>
          <w:rFonts w:ascii="Tahoma" w:hAnsi="Tahoma" w:cs="Tahoma"/>
          <w:sz w:val="24"/>
          <w:szCs w:val="24"/>
        </w:rPr>
        <w:t>ould have major repercussions</w:t>
      </w:r>
      <w:r w:rsidR="006A5241" w:rsidRPr="00CE6F91">
        <w:rPr>
          <w:rFonts w:ascii="Tahoma" w:hAnsi="Tahoma" w:cs="Tahoma"/>
          <w:sz w:val="24"/>
          <w:szCs w:val="24"/>
        </w:rPr>
        <w:t>,</w:t>
      </w:r>
    </w:p>
    <w:p w14:paraId="7C3857C0" w14:textId="130ED7E4" w:rsidR="00494F6F" w:rsidRPr="00CE6F91" w:rsidRDefault="00494F6F" w:rsidP="009A36AF">
      <w:pPr>
        <w:spacing w:after="0"/>
        <w:ind w:right="-810"/>
        <w:rPr>
          <w:rFonts w:ascii="Tahoma" w:hAnsi="Tahoma" w:cs="Tahoma"/>
          <w:sz w:val="24"/>
          <w:szCs w:val="24"/>
        </w:rPr>
      </w:pPr>
      <w:r w:rsidRPr="00CE6F91">
        <w:rPr>
          <w:rFonts w:ascii="Tahoma" w:hAnsi="Tahoma" w:cs="Tahoma"/>
          <w:sz w:val="24"/>
          <w:szCs w:val="24"/>
        </w:rPr>
        <w:lastRenderedPageBreak/>
        <w:tab/>
      </w:r>
      <w:r w:rsidRPr="00CE6F91">
        <w:rPr>
          <w:rFonts w:ascii="Tahoma" w:hAnsi="Tahoma" w:cs="Tahoma"/>
          <w:sz w:val="24"/>
          <w:szCs w:val="24"/>
        </w:rPr>
        <w:tab/>
        <w:t>Not only about the way we celebrate this feast</w:t>
      </w:r>
      <w:r w:rsidR="006A5241" w:rsidRPr="00CE6F91">
        <w:rPr>
          <w:rFonts w:ascii="Tahoma" w:hAnsi="Tahoma" w:cs="Tahoma"/>
          <w:sz w:val="24"/>
          <w:szCs w:val="24"/>
        </w:rPr>
        <w:t>,</w:t>
      </w:r>
    </w:p>
    <w:p w14:paraId="28E130BD" w14:textId="1547E375" w:rsidR="00494F6F" w:rsidRPr="00CE6F91" w:rsidRDefault="00494F6F"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But also </w:t>
      </w:r>
      <w:r w:rsidR="00DE3C06" w:rsidRPr="00CE6F91">
        <w:rPr>
          <w:rFonts w:ascii="Tahoma" w:hAnsi="Tahoma" w:cs="Tahoma"/>
          <w:sz w:val="24"/>
          <w:szCs w:val="24"/>
        </w:rPr>
        <w:t xml:space="preserve">about </w:t>
      </w:r>
      <w:r w:rsidR="006A5241" w:rsidRPr="00CE6F91">
        <w:rPr>
          <w:rFonts w:ascii="Tahoma" w:hAnsi="Tahoma" w:cs="Tahoma"/>
          <w:sz w:val="24"/>
          <w:szCs w:val="24"/>
        </w:rPr>
        <w:t>its foundational</w:t>
      </w:r>
      <w:r w:rsidR="00DE3C06" w:rsidRPr="00CE6F91">
        <w:rPr>
          <w:rFonts w:ascii="Tahoma" w:hAnsi="Tahoma" w:cs="Tahoma"/>
          <w:sz w:val="24"/>
          <w:szCs w:val="24"/>
        </w:rPr>
        <w:t xml:space="preserve"> eucharistic spirituality.</w:t>
      </w:r>
    </w:p>
    <w:p w14:paraId="5EC62DBD" w14:textId="73D58ECA" w:rsidR="0009180E" w:rsidRPr="00CE6F91" w:rsidRDefault="0009180E" w:rsidP="009A36AF">
      <w:pPr>
        <w:spacing w:after="0"/>
        <w:ind w:right="-810"/>
        <w:rPr>
          <w:rFonts w:ascii="Tahoma" w:hAnsi="Tahoma" w:cs="Tahoma"/>
          <w:sz w:val="24"/>
          <w:szCs w:val="24"/>
        </w:rPr>
      </w:pPr>
    </w:p>
    <w:p w14:paraId="62D3C122" w14:textId="5A8A7DA7" w:rsidR="0009180E" w:rsidRPr="00CE6F91" w:rsidRDefault="002949E7" w:rsidP="009A36AF">
      <w:pPr>
        <w:spacing w:after="0"/>
        <w:ind w:right="-810"/>
        <w:rPr>
          <w:rFonts w:ascii="Tahoma" w:hAnsi="Tahoma" w:cs="Tahoma"/>
          <w:sz w:val="24"/>
          <w:szCs w:val="24"/>
        </w:rPr>
      </w:pPr>
      <w:r w:rsidRPr="00CE6F91">
        <w:rPr>
          <w:rFonts w:ascii="Tahoma" w:hAnsi="Tahoma" w:cs="Tahoma"/>
          <w:sz w:val="24"/>
          <w:szCs w:val="24"/>
        </w:rPr>
        <w:t xml:space="preserve">As some of you know, the </w:t>
      </w:r>
      <w:r w:rsidR="00A120EC" w:rsidRPr="00CE6F91">
        <w:rPr>
          <w:rFonts w:ascii="Tahoma" w:hAnsi="Tahoma" w:cs="Tahoma"/>
          <w:sz w:val="24"/>
          <w:szCs w:val="24"/>
        </w:rPr>
        <w:t>“</w:t>
      </w:r>
      <w:r w:rsidRPr="00CE6F91">
        <w:rPr>
          <w:rFonts w:ascii="Tahoma" w:hAnsi="Tahoma" w:cs="Tahoma"/>
          <w:sz w:val="24"/>
          <w:szCs w:val="24"/>
        </w:rPr>
        <w:t>butterfly effect</w:t>
      </w:r>
      <w:r w:rsidR="000A5B24" w:rsidRPr="00CE6F91">
        <w:rPr>
          <w:rFonts w:ascii="Tahoma" w:hAnsi="Tahoma" w:cs="Tahoma"/>
          <w:sz w:val="24"/>
          <w:szCs w:val="24"/>
        </w:rPr>
        <w:t>”</w:t>
      </w:r>
    </w:p>
    <w:p w14:paraId="7E1FFF74" w14:textId="70AD792D" w:rsidR="002949E7" w:rsidRPr="00CE6F91" w:rsidRDefault="002949E7" w:rsidP="009A36AF">
      <w:pPr>
        <w:spacing w:after="0"/>
        <w:ind w:right="-810"/>
        <w:rPr>
          <w:rFonts w:ascii="Tahoma" w:hAnsi="Tahoma" w:cs="Tahoma"/>
          <w:sz w:val="24"/>
          <w:szCs w:val="24"/>
        </w:rPr>
      </w:pPr>
      <w:r w:rsidRPr="00CE6F91">
        <w:rPr>
          <w:rFonts w:ascii="Tahoma" w:hAnsi="Tahoma" w:cs="Tahoma"/>
          <w:sz w:val="24"/>
          <w:szCs w:val="24"/>
        </w:rPr>
        <w:tab/>
        <w:t>Was language developed by meteorologist Edward Lorenz.</w:t>
      </w:r>
    </w:p>
    <w:p w14:paraId="4A0EA96F" w14:textId="30CDED4D" w:rsidR="002949E7" w:rsidRPr="00CE6F91" w:rsidRDefault="002949E7" w:rsidP="009A36AF">
      <w:pPr>
        <w:spacing w:after="0"/>
        <w:ind w:right="-810"/>
        <w:rPr>
          <w:rFonts w:ascii="Tahoma" w:hAnsi="Tahoma" w:cs="Tahoma"/>
          <w:sz w:val="24"/>
          <w:szCs w:val="24"/>
        </w:rPr>
      </w:pPr>
      <w:r w:rsidRPr="00CE6F91">
        <w:rPr>
          <w:rFonts w:ascii="Tahoma" w:hAnsi="Tahoma" w:cs="Tahoma"/>
          <w:sz w:val="24"/>
          <w:szCs w:val="24"/>
        </w:rPr>
        <w:tab/>
      </w:r>
      <w:r w:rsidR="008140B0" w:rsidRPr="00CE6F91">
        <w:rPr>
          <w:rFonts w:ascii="Tahoma" w:hAnsi="Tahoma" w:cs="Tahoma"/>
          <w:sz w:val="24"/>
          <w:szCs w:val="24"/>
        </w:rPr>
        <w:t>In 1961 Lore</w:t>
      </w:r>
      <w:r w:rsidR="00FB2CE2" w:rsidRPr="00CE6F91">
        <w:rPr>
          <w:rFonts w:ascii="Tahoma" w:hAnsi="Tahoma" w:cs="Tahoma"/>
          <w:sz w:val="24"/>
          <w:szCs w:val="24"/>
        </w:rPr>
        <w:t>n</w:t>
      </w:r>
      <w:r w:rsidR="008140B0" w:rsidRPr="00CE6F91">
        <w:rPr>
          <w:rFonts w:ascii="Tahoma" w:hAnsi="Tahoma" w:cs="Tahoma"/>
          <w:sz w:val="24"/>
          <w:szCs w:val="24"/>
        </w:rPr>
        <w:t>z was running an experiment on weather modeling</w:t>
      </w:r>
    </w:p>
    <w:p w14:paraId="0783E964" w14:textId="7D8759E8" w:rsidR="008140B0" w:rsidRPr="00CE6F91" w:rsidRDefault="008140B0" w:rsidP="009A36AF">
      <w:pPr>
        <w:spacing w:after="0"/>
        <w:ind w:right="-810"/>
        <w:rPr>
          <w:rFonts w:ascii="Tahoma" w:hAnsi="Tahoma" w:cs="Tahoma"/>
          <w:sz w:val="24"/>
          <w:szCs w:val="24"/>
        </w:rPr>
      </w:pPr>
      <w:r w:rsidRPr="00CE6F91">
        <w:rPr>
          <w:rFonts w:ascii="Tahoma" w:hAnsi="Tahoma" w:cs="Tahoma"/>
          <w:sz w:val="24"/>
          <w:szCs w:val="24"/>
        </w:rPr>
        <w:tab/>
        <w:t>In the process he discovered that even the divergence</w:t>
      </w:r>
    </w:p>
    <w:p w14:paraId="4C910268" w14:textId="7944BB66" w:rsidR="008140B0" w:rsidRPr="00CE6F91" w:rsidRDefault="008140B0"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Of one thousandth of a decimal point</w:t>
      </w:r>
    </w:p>
    <w:p w14:paraId="5CD62C1E" w14:textId="2F8D730E" w:rsidR="008140B0" w:rsidRPr="00CE6F91" w:rsidRDefault="008140B0"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Would render vastly different </w:t>
      </w:r>
      <w:r w:rsidR="00723BCD" w:rsidRPr="00CE6F91">
        <w:rPr>
          <w:rFonts w:ascii="Tahoma" w:hAnsi="Tahoma" w:cs="Tahoma"/>
          <w:sz w:val="24"/>
          <w:szCs w:val="24"/>
        </w:rPr>
        <w:t>results.</w:t>
      </w:r>
    </w:p>
    <w:p w14:paraId="517FFCF0" w14:textId="34397E77" w:rsidR="0063552B" w:rsidRPr="00CE6F91" w:rsidRDefault="00723BCD" w:rsidP="009A36AF">
      <w:pPr>
        <w:spacing w:after="0"/>
        <w:ind w:right="-810"/>
        <w:rPr>
          <w:rFonts w:ascii="Tahoma" w:hAnsi="Tahoma" w:cs="Tahoma"/>
          <w:sz w:val="24"/>
          <w:szCs w:val="24"/>
        </w:rPr>
      </w:pPr>
      <w:r w:rsidRPr="00CE6F91">
        <w:rPr>
          <w:rFonts w:ascii="Tahoma" w:hAnsi="Tahoma" w:cs="Tahoma"/>
          <w:sz w:val="24"/>
          <w:szCs w:val="24"/>
        </w:rPr>
        <w:tab/>
        <w:t xml:space="preserve">A few years later he delivered a </w:t>
      </w:r>
      <w:r w:rsidR="0063552B" w:rsidRPr="00CE6F91">
        <w:rPr>
          <w:rFonts w:ascii="Tahoma" w:hAnsi="Tahoma" w:cs="Tahoma"/>
          <w:sz w:val="24"/>
          <w:szCs w:val="24"/>
        </w:rPr>
        <w:t>celebrated lecture titled:</w:t>
      </w:r>
    </w:p>
    <w:p w14:paraId="1CB565B7" w14:textId="135C7AA5" w:rsidR="0063552B" w:rsidRPr="00CE6F91" w:rsidRDefault="0063552B" w:rsidP="009A36AF">
      <w:pPr>
        <w:spacing w:after="0"/>
        <w:ind w:right="-810"/>
        <w:rPr>
          <w:rFonts w:ascii="Tahoma" w:hAnsi="Tahoma" w:cs="Tahoma"/>
          <w:sz w:val="24"/>
          <w:szCs w:val="24"/>
        </w:rPr>
      </w:pPr>
      <w:r w:rsidRPr="00CE6F91">
        <w:rPr>
          <w:rFonts w:ascii="Tahoma" w:hAnsi="Tahoma" w:cs="Tahoma"/>
          <w:sz w:val="24"/>
          <w:szCs w:val="24"/>
        </w:rPr>
        <w:tab/>
        <w:t>“Predictability: Does the flap of a but</w:t>
      </w:r>
      <w:r w:rsidR="008228F2" w:rsidRPr="00CE6F91">
        <w:rPr>
          <w:rFonts w:ascii="Tahoma" w:hAnsi="Tahoma" w:cs="Tahoma"/>
          <w:sz w:val="24"/>
          <w:szCs w:val="24"/>
        </w:rPr>
        <w:t>t</w:t>
      </w:r>
      <w:r w:rsidRPr="00CE6F91">
        <w:rPr>
          <w:rFonts w:ascii="Tahoma" w:hAnsi="Tahoma" w:cs="Tahoma"/>
          <w:sz w:val="24"/>
          <w:szCs w:val="24"/>
        </w:rPr>
        <w:t>erfly’s wings in Brazil</w:t>
      </w:r>
    </w:p>
    <w:p w14:paraId="19C3410D" w14:textId="0E035ABE" w:rsidR="0063552B" w:rsidRPr="00CE6F91" w:rsidRDefault="0063552B"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Set off a tornado in Texas”</w:t>
      </w:r>
      <w:r w:rsidR="008228F2" w:rsidRPr="00CE6F91">
        <w:rPr>
          <w:rStyle w:val="EndnoteReference"/>
          <w:rFonts w:ascii="Tahoma" w:hAnsi="Tahoma" w:cs="Tahoma"/>
          <w:sz w:val="24"/>
          <w:szCs w:val="24"/>
        </w:rPr>
        <w:endnoteReference w:id="1"/>
      </w:r>
    </w:p>
    <w:p w14:paraId="31BCF428" w14:textId="38EF60CC" w:rsidR="000A5B24" w:rsidRPr="00CE6F91" w:rsidRDefault="000A5B24" w:rsidP="009A36AF">
      <w:pPr>
        <w:spacing w:after="0"/>
        <w:ind w:right="-810"/>
        <w:rPr>
          <w:rFonts w:ascii="Tahoma" w:hAnsi="Tahoma" w:cs="Tahoma"/>
          <w:sz w:val="24"/>
          <w:szCs w:val="24"/>
        </w:rPr>
      </w:pPr>
    </w:p>
    <w:p w14:paraId="526149C6" w14:textId="1FBB6490" w:rsidR="000A5B24" w:rsidRPr="00CE6F91" w:rsidRDefault="000A5B24" w:rsidP="009A36AF">
      <w:pPr>
        <w:spacing w:after="0"/>
        <w:ind w:right="-810"/>
        <w:rPr>
          <w:rFonts w:ascii="Tahoma" w:hAnsi="Tahoma" w:cs="Tahoma"/>
          <w:sz w:val="24"/>
          <w:szCs w:val="24"/>
        </w:rPr>
      </w:pPr>
      <w:r w:rsidRPr="00CE6F91">
        <w:rPr>
          <w:rFonts w:ascii="Tahoma" w:hAnsi="Tahoma" w:cs="Tahoma"/>
          <w:sz w:val="24"/>
          <w:szCs w:val="24"/>
        </w:rPr>
        <w:tab/>
        <w:t xml:space="preserve">Taking the </w:t>
      </w:r>
      <w:r w:rsidR="003E6850" w:rsidRPr="00CE6F91">
        <w:rPr>
          <w:rFonts w:ascii="Tahoma" w:hAnsi="Tahoma" w:cs="Tahoma"/>
          <w:sz w:val="24"/>
          <w:szCs w:val="24"/>
        </w:rPr>
        <w:t>covenantal cup of Christ’s Blood seriously</w:t>
      </w:r>
    </w:p>
    <w:p w14:paraId="730D9F28" w14:textId="670BCDC4" w:rsidR="003E6850" w:rsidRPr="00CE6F91" w:rsidRDefault="003E6850"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Might seem </w:t>
      </w:r>
      <w:r w:rsidR="00753731" w:rsidRPr="00CE6F91">
        <w:rPr>
          <w:rFonts w:ascii="Tahoma" w:hAnsi="Tahoma" w:cs="Tahoma"/>
          <w:sz w:val="24"/>
          <w:szCs w:val="24"/>
        </w:rPr>
        <w:t xml:space="preserve">like </w:t>
      </w:r>
      <w:r w:rsidRPr="00CE6F91">
        <w:rPr>
          <w:rFonts w:ascii="Tahoma" w:hAnsi="Tahoma" w:cs="Tahoma"/>
          <w:sz w:val="24"/>
          <w:szCs w:val="24"/>
        </w:rPr>
        <w:t xml:space="preserve">little a small </w:t>
      </w:r>
      <w:r w:rsidR="00B4570E" w:rsidRPr="00CE6F91">
        <w:rPr>
          <w:rFonts w:ascii="Tahoma" w:hAnsi="Tahoma" w:cs="Tahoma"/>
          <w:sz w:val="24"/>
          <w:szCs w:val="24"/>
        </w:rPr>
        <w:t xml:space="preserve">flap in </w:t>
      </w:r>
      <w:r w:rsidR="00724F05" w:rsidRPr="00CE6F91">
        <w:rPr>
          <w:rFonts w:ascii="Tahoma" w:hAnsi="Tahoma" w:cs="Tahoma"/>
          <w:sz w:val="24"/>
          <w:szCs w:val="24"/>
        </w:rPr>
        <w:t>our theologies</w:t>
      </w:r>
    </w:p>
    <w:p w14:paraId="4E6BE484" w14:textId="5132C6C4" w:rsidR="00B4570E" w:rsidRPr="00CE6F91" w:rsidRDefault="00B4570E" w:rsidP="009A36AF">
      <w:pPr>
        <w:spacing w:after="0"/>
        <w:ind w:right="-810"/>
        <w:rPr>
          <w:rFonts w:ascii="Tahoma" w:hAnsi="Tahoma" w:cs="Tahoma"/>
          <w:sz w:val="24"/>
          <w:szCs w:val="24"/>
        </w:rPr>
      </w:pPr>
      <w:r w:rsidRPr="00CE6F91">
        <w:rPr>
          <w:rFonts w:ascii="Tahoma" w:hAnsi="Tahoma" w:cs="Tahoma"/>
          <w:sz w:val="24"/>
          <w:szCs w:val="24"/>
        </w:rPr>
        <w:tab/>
        <w:t xml:space="preserve">But </w:t>
      </w:r>
      <w:r w:rsidR="00724F05" w:rsidRPr="00CE6F91">
        <w:rPr>
          <w:rFonts w:ascii="Tahoma" w:hAnsi="Tahoma" w:cs="Tahoma"/>
          <w:sz w:val="24"/>
          <w:szCs w:val="24"/>
        </w:rPr>
        <w:t xml:space="preserve">the resulting whirlwind of </w:t>
      </w:r>
      <w:r w:rsidR="00CF1557" w:rsidRPr="00CE6F91">
        <w:rPr>
          <w:rFonts w:ascii="Tahoma" w:hAnsi="Tahoma" w:cs="Tahoma"/>
          <w:sz w:val="24"/>
          <w:szCs w:val="24"/>
        </w:rPr>
        <w:t>insight and action</w:t>
      </w:r>
    </w:p>
    <w:p w14:paraId="240030B6" w14:textId="536A98C2" w:rsidR="00CF1557" w:rsidRPr="00CE6F91" w:rsidRDefault="00CF1557"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Should not be overlooked</w:t>
      </w:r>
      <w:r w:rsidR="001169F6" w:rsidRPr="00CE6F91">
        <w:rPr>
          <w:rFonts w:ascii="Tahoma" w:hAnsi="Tahoma" w:cs="Tahoma"/>
          <w:sz w:val="24"/>
          <w:szCs w:val="24"/>
        </w:rPr>
        <w:t xml:space="preserve">, either in </w:t>
      </w:r>
      <w:r w:rsidR="006E7D4C" w:rsidRPr="00CE6F91">
        <w:rPr>
          <w:rFonts w:ascii="Tahoma" w:hAnsi="Tahoma" w:cs="Tahoma"/>
          <w:sz w:val="24"/>
          <w:szCs w:val="24"/>
        </w:rPr>
        <w:t>Texas</w:t>
      </w:r>
      <w:r w:rsidR="001169F6" w:rsidRPr="00CE6F91">
        <w:rPr>
          <w:rFonts w:ascii="Tahoma" w:hAnsi="Tahoma" w:cs="Tahoma"/>
          <w:sz w:val="24"/>
          <w:szCs w:val="24"/>
        </w:rPr>
        <w:t xml:space="preserve"> or </w:t>
      </w:r>
      <w:r w:rsidR="006E7D4C" w:rsidRPr="00CE6F91">
        <w:rPr>
          <w:rFonts w:ascii="Tahoma" w:hAnsi="Tahoma" w:cs="Tahoma"/>
          <w:sz w:val="24"/>
          <w:szCs w:val="24"/>
        </w:rPr>
        <w:t>Brazil.</w:t>
      </w:r>
    </w:p>
    <w:p w14:paraId="6A93526C" w14:textId="62A28682" w:rsidR="00FB2CE2" w:rsidRPr="00CE6F91" w:rsidRDefault="00FB2CE2" w:rsidP="009A36AF">
      <w:pPr>
        <w:spacing w:after="0"/>
        <w:ind w:right="-810"/>
        <w:rPr>
          <w:rFonts w:ascii="Tahoma" w:hAnsi="Tahoma" w:cs="Tahoma"/>
          <w:sz w:val="24"/>
          <w:szCs w:val="24"/>
        </w:rPr>
      </w:pPr>
    </w:p>
    <w:p w14:paraId="100F0252" w14:textId="582E4020" w:rsidR="005304D1" w:rsidRPr="00CE6F91" w:rsidRDefault="005304D1" w:rsidP="009A36AF">
      <w:pPr>
        <w:spacing w:after="0"/>
        <w:ind w:right="-810"/>
        <w:rPr>
          <w:rFonts w:ascii="Tahoma" w:hAnsi="Tahoma" w:cs="Tahoma"/>
          <w:sz w:val="24"/>
          <w:szCs w:val="24"/>
        </w:rPr>
      </w:pPr>
      <w:r w:rsidRPr="00CE6F91">
        <w:rPr>
          <w:rFonts w:ascii="Tahoma" w:hAnsi="Tahoma" w:cs="Tahoma"/>
          <w:sz w:val="24"/>
          <w:szCs w:val="24"/>
        </w:rPr>
        <w:t>One of the clues to t</w:t>
      </w:r>
      <w:r w:rsidR="00FA1613" w:rsidRPr="00CE6F91">
        <w:rPr>
          <w:rFonts w:ascii="Tahoma" w:hAnsi="Tahoma" w:cs="Tahoma"/>
          <w:sz w:val="24"/>
          <w:szCs w:val="24"/>
        </w:rPr>
        <w:t xml:space="preserve">he influence of this </w:t>
      </w:r>
      <w:r w:rsidR="00C56116" w:rsidRPr="00CE6F91">
        <w:rPr>
          <w:rFonts w:ascii="Tahoma" w:hAnsi="Tahoma" w:cs="Tahoma"/>
          <w:sz w:val="24"/>
          <w:szCs w:val="24"/>
        </w:rPr>
        <w:t>little change</w:t>
      </w:r>
    </w:p>
    <w:p w14:paraId="015EE6F7" w14:textId="651FBACC" w:rsidR="00C56116" w:rsidRPr="00CE6F91" w:rsidRDefault="00C56116" w:rsidP="009A36AF">
      <w:pPr>
        <w:spacing w:after="0"/>
        <w:ind w:right="-810"/>
        <w:rPr>
          <w:rFonts w:ascii="Tahoma" w:hAnsi="Tahoma" w:cs="Tahoma"/>
          <w:sz w:val="24"/>
          <w:szCs w:val="24"/>
        </w:rPr>
      </w:pPr>
      <w:r w:rsidRPr="00CE6F91">
        <w:rPr>
          <w:rFonts w:ascii="Tahoma" w:hAnsi="Tahoma" w:cs="Tahoma"/>
          <w:sz w:val="24"/>
          <w:szCs w:val="24"/>
        </w:rPr>
        <w:tab/>
        <w:t xml:space="preserve">Is apparent in today’s readings </w:t>
      </w:r>
    </w:p>
    <w:p w14:paraId="0D4E1FAB" w14:textId="71E974DF" w:rsidR="00C56116" w:rsidRPr="00CE6F91" w:rsidRDefault="00C56116" w:rsidP="009A36AF">
      <w:pPr>
        <w:spacing w:after="0"/>
        <w:ind w:right="-810"/>
        <w:rPr>
          <w:rFonts w:ascii="Tahoma" w:hAnsi="Tahoma" w:cs="Tahoma"/>
          <w:sz w:val="24"/>
          <w:szCs w:val="24"/>
        </w:rPr>
      </w:pPr>
      <w:r w:rsidRPr="00CE6F91">
        <w:rPr>
          <w:rFonts w:ascii="Tahoma" w:hAnsi="Tahoma" w:cs="Tahoma"/>
          <w:sz w:val="24"/>
          <w:szCs w:val="24"/>
        </w:rPr>
        <w:tab/>
        <w:t>In which blood imagery appears quite prominent</w:t>
      </w:r>
    </w:p>
    <w:p w14:paraId="24357058" w14:textId="4BFCF85A" w:rsidR="006D7F11" w:rsidRPr="00CE6F91" w:rsidRDefault="006D7F11"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Especially in the first and second readings</w:t>
      </w:r>
      <w:r w:rsidR="002E2D86" w:rsidRPr="00CE6F91">
        <w:rPr>
          <w:rFonts w:ascii="Tahoma" w:hAnsi="Tahoma" w:cs="Tahoma"/>
          <w:sz w:val="24"/>
          <w:szCs w:val="24"/>
        </w:rPr>
        <w:t>.</w:t>
      </w:r>
    </w:p>
    <w:p w14:paraId="42D07D85" w14:textId="536C3593" w:rsidR="002E2D86" w:rsidRPr="00CE6F91" w:rsidRDefault="002E2D86" w:rsidP="009A36AF">
      <w:pPr>
        <w:spacing w:after="0"/>
        <w:ind w:right="-810"/>
        <w:rPr>
          <w:rFonts w:ascii="Tahoma" w:hAnsi="Tahoma" w:cs="Tahoma"/>
          <w:sz w:val="24"/>
          <w:szCs w:val="24"/>
        </w:rPr>
      </w:pPr>
    </w:p>
    <w:p w14:paraId="79503592" w14:textId="0FB20338" w:rsidR="002E2D86" w:rsidRPr="00CE6F91" w:rsidRDefault="002E2D86" w:rsidP="009A36AF">
      <w:pPr>
        <w:spacing w:after="0"/>
        <w:ind w:right="-810"/>
        <w:rPr>
          <w:rFonts w:ascii="Tahoma" w:hAnsi="Tahoma" w:cs="Tahoma"/>
          <w:sz w:val="24"/>
          <w:szCs w:val="24"/>
        </w:rPr>
      </w:pPr>
      <w:r w:rsidRPr="00CE6F91">
        <w:rPr>
          <w:rFonts w:ascii="Tahoma" w:hAnsi="Tahoma" w:cs="Tahoma"/>
          <w:sz w:val="24"/>
          <w:szCs w:val="24"/>
        </w:rPr>
        <w:tab/>
        <w:t xml:space="preserve">Depictions of people being sprinkled with the blood of </w:t>
      </w:r>
      <w:r w:rsidR="0047643A" w:rsidRPr="00CE6F91">
        <w:rPr>
          <w:rFonts w:ascii="Tahoma" w:hAnsi="Tahoma" w:cs="Tahoma"/>
          <w:sz w:val="24"/>
          <w:szCs w:val="24"/>
        </w:rPr>
        <w:t>bulls</w:t>
      </w:r>
    </w:p>
    <w:p w14:paraId="3B322C1F" w14:textId="32D8826F" w:rsidR="0047643A" w:rsidRPr="00CE6F91" w:rsidRDefault="0047643A"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9D0029" w:rsidRPr="00CE6F91">
        <w:rPr>
          <w:rFonts w:ascii="Tahoma" w:hAnsi="Tahoma" w:cs="Tahoma"/>
          <w:sz w:val="24"/>
          <w:szCs w:val="24"/>
        </w:rPr>
        <w:t xml:space="preserve">Recalled in both of </w:t>
      </w:r>
      <w:r w:rsidRPr="00CE6F91">
        <w:rPr>
          <w:rFonts w:ascii="Tahoma" w:hAnsi="Tahoma" w:cs="Tahoma"/>
          <w:sz w:val="24"/>
          <w:szCs w:val="24"/>
        </w:rPr>
        <w:t>those readings</w:t>
      </w:r>
    </w:p>
    <w:p w14:paraId="2815FAC0" w14:textId="11232FF2" w:rsidR="0047643A" w:rsidRPr="00CE6F91" w:rsidRDefault="0047643A" w:rsidP="009A36AF">
      <w:pPr>
        <w:spacing w:after="0"/>
        <w:ind w:right="-810"/>
        <w:rPr>
          <w:rFonts w:ascii="Tahoma" w:hAnsi="Tahoma" w:cs="Tahoma"/>
          <w:sz w:val="24"/>
          <w:szCs w:val="24"/>
        </w:rPr>
      </w:pPr>
      <w:r w:rsidRPr="00CE6F91">
        <w:rPr>
          <w:rFonts w:ascii="Tahoma" w:hAnsi="Tahoma" w:cs="Tahoma"/>
          <w:sz w:val="24"/>
          <w:szCs w:val="24"/>
        </w:rPr>
        <w:tab/>
        <w:t>Might strike us as at least strange</w:t>
      </w:r>
    </w:p>
    <w:p w14:paraId="0DF321C5" w14:textId="37109C04" w:rsidR="009D0029" w:rsidRPr="00CE6F91" w:rsidRDefault="009D0029"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If not offensive … </w:t>
      </w:r>
    </w:p>
    <w:p w14:paraId="133E0811" w14:textId="139FC70A" w:rsidR="009D0029" w:rsidRPr="00CE6F91" w:rsidRDefault="009D0029" w:rsidP="009A36AF">
      <w:pPr>
        <w:spacing w:after="0"/>
        <w:ind w:right="-810"/>
        <w:rPr>
          <w:rFonts w:ascii="Tahoma" w:hAnsi="Tahoma" w:cs="Tahoma"/>
          <w:sz w:val="24"/>
          <w:szCs w:val="24"/>
        </w:rPr>
      </w:pPr>
      <w:r w:rsidRPr="00CE6F91">
        <w:rPr>
          <w:rFonts w:ascii="Tahoma" w:hAnsi="Tahoma" w:cs="Tahoma"/>
          <w:sz w:val="24"/>
          <w:szCs w:val="24"/>
        </w:rPr>
        <w:tab/>
        <w:t xml:space="preserve">On the other hand, </w:t>
      </w:r>
      <w:r w:rsidR="00D0566E" w:rsidRPr="00CE6F91">
        <w:rPr>
          <w:rFonts w:ascii="Tahoma" w:hAnsi="Tahoma" w:cs="Tahoma"/>
          <w:sz w:val="24"/>
          <w:szCs w:val="24"/>
        </w:rPr>
        <w:t>last weekend on</w:t>
      </w:r>
      <w:r w:rsidR="002F4206" w:rsidRPr="00CE6F91">
        <w:rPr>
          <w:rFonts w:ascii="Tahoma" w:hAnsi="Tahoma" w:cs="Tahoma"/>
          <w:sz w:val="24"/>
          <w:szCs w:val="24"/>
        </w:rPr>
        <w:t xml:space="preserve"> Memorial Day </w:t>
      </w:r>
    </w:p>
    <w:p w14:paraId="3A1701FD" w14:textId="1000F4E0" w:rsidR="002F4206" w:rsidRPr="00CE6F91" w:rsidRDefault="002F4206"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615506" w:rsidRPr="00CE6F91">
        <w:rPr>
          <w:rFonts w:ascii="Tahoma" w:hAnsi="Tahoma" w:cs="Tahoma"/>
          <w:sz w:val="24"/>
          <w:szCs w:val="24"/>
        </w:rPr>
        <w:t>we</w:t>
      </w:r>
      <w:r w:rsidR="008465D7" w:rsidRPr="00CE6F91">
        <w:rPr>
          <w:rFonts w:ascii="Tahoma" w:hAnsi="Tahoma" w:cs="Tahoma"/>
          <w:sz w:val="24"/>
          <w:szCs w:val="24"/>
        </w:rPr>
        <w:t xml:space="preserve"> recalled the ultimate sacrifice</w:t>
      </w:r>
    </w:p>
    <w:p w14:paraId="71B53ACA" w14:textId="0FBEF119" w:rsidR="008465D7" w:rsidRPr="00CE6F91" w:rsidRDefault="008465D7"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Of those who </w:t>
      </w:r>
      <w:r w:rsidR="001F6B93" w:rsidRPr="00CE6F91">
        <w:rPr>
          <w:rFonts w:ascii="Tahoma" w:hAnsi="Tahoma" w:cs="Tahoma"/>
          <w:sz w:val="24"/>
          <w:szCs w:val="24"/>
        </w:rPr>
        <w:t>died for our freedom</w:t>
      </w:r>
    </w:p>
    <w:p w14:paraId="2B33F6A5" w14:textId="1C95E6FE" w:rsidR="006B74B2" w:rsidRPr="00CE6F91" w:rsidRDefault="006B74B2"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And unfurled tens of thousands of </w:t>
      </w:r>
      <w:r w:rsidR="000D5FE3" w:rsidRPr="00CE6F91">
        <w:rPr>
          <w:rFonts w:ascii="Tahoma" w:hAnsi="Tahoma" w:cs="Tahoma"/>
          <w:sz w:val="24"/>
          <w:szCs w:val="24"/>
        </w:rPr>
        <w:t>flags</w:t>
      </w:r>
    </w:p>
    <w:p w14:paraId="3DCB54E6" w14:textId="1E1F4F75" w:rsidR="000D5FE3" w:rsidRPr="00CE6F91" w:rsidRDefault="000D5FE3"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Whose red stripe reminds us that our freedom</w:t>
      </w:r>
    </w:p>
    <w:p w14:paraId="323810D9" w14:textId="33381E64" w:rsidR="000D5FE3" w:rsidRPr="00CE6F91" w:rsidRDefault="000D5FE3"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Was purchased with the blood of many.</w:t>
      </w:r>
    </w:p>
    <w:p w14:paraId="0AF2C310" w14:textId="372B77D7" w:rsidR="000D5FE3" w:rsidRPr="00CE6F91" w:rsidRDefault="000D5FE3" w:rsidP="009A36AF">
      <w:pPr>
        <w:spacing w:after="0"/>
        <w:ind w:right="-810"/>
        <w:rPr>
          <w:rFonts w:ascii="Tahoma" w:hAnsi="Tahoma" w:cs="Tahoma"/>
          <w:sz w:val="24"/>
          <w:szCs w:val="24"/>
        </w:rPr>
      </w:pPr>
    </w:p>
    <w:p w14:paraId="19A13831" w14:textId="56832510" w:rsidR="0008222C" w:rsidRPr="00CE6F91" w:rsidRDefault="0008222C" w:rsidP="009A36AF">
      <w:pPr>
        <w:spacing w:after="0"/>
        <w:ind w:right="-810"/>
        <w:rPr>
          <w:rFonts w:ascii="Tahoma" w:hAnsi="Tahoma" w:cs="Tahoma"/>
          <w:sz w:val="24"/>
          <w:szCs w:val="24"/>
        </w:rPr>
      </w:pPr>
      <w:r w:rsidRPr="00CE6F91">
        <w:rPr>
          <w:rFonts w:ascii="Tahoma" w:hAnsi="Tahoma" w:cs="Tahoma"/>
          <w:sz w:val="24"/>
          <w:szCs w:val="24"/>
        </w:rPr>
        <w:tab/>
        <w:t xml:space="preserve">How many times have </w:t>
      </w:r>
      <w:r w:rsidR="00251FA8" w:rsidRPr="00CE6F91">
        <w:rPr>
          <w:rFonts w:ascii="Tahoma" w:hAnsi="Tahoma" w:cs="Tahoma"/>
          <w:sz w:val="24"/>
          <w:szCs w:val="24"/>
        </w:rPr>
        <w:t xml:space="preserve">national </w:t>
      </w:r>
      <w:r w:rsidR="00A61259" w:rsidRPr="00CE6F91">
        <w:rPr>
          <w:rFonts w:ascii="Tahoma" w:hAnsi="Tahoma" w:cs="Tahoma"/>
          <w:sz w:val="24"/>
          <w:szCs w:val="24"/>
        </w:rPr>
        <w:t xml:space="preserve">poets and politicians </w:t>
      </w:r>
      <w:proofErr w:type="gramStart"/>
      <w:r w:rsidR="00A61259" w:rsidRPr="00CE6F91">
        <w:rPr>
          <w:rFonts w:ascii="Tahoma" w:hAnsi="Tahoma" w:cs="Tahoma"/>
          <w:sz w:val="24"/>
          <w:szCs w:val="24"/>
        </w:rPr>
        <w:t>evoked</w:t>
      </w:r>
      <w:proofErr w:type="gramEnd"/>
    </w:p>
    <w:p w14:paraId="3B7D7620" w14:textId="6D356404" w:rsidR="00A61259" w:rsidRPr="00CE6F91" w:rsidRDefault="00A61259" w:rsidP="009A36AF">
      <w:pPr>
        <w:spacing w:after="0"/>
        <w:ind w:right="-810"/>
        <w:rPr>
          <w:rFonts w:ascii="Tahoma" w:hAnsi="Tahoma" w:cs="Tahoma"/>
          <w:sz w:val="24"/>
          <w:szCs w:val="24"/>
        </w:rPr>
      </w:pPr>
      <w:r w:rsidRPr="00CE6F91">
        <w:rPr>
          <w:rFonts w:ascii="Tahoma" w:hAnsi="Tahoma" w:cs="Tahoma"/>
          <w:sz w:val="24"/>
          <w:szCs w:val="24"/>
        </w:rPr>
        <w:tab/>
      </w:r>
      <w:r w:rsidR="00251FA8" w:rsidRPr="00CE6F91">
        <w:rPr>
          <w:rFonts w:ascii="Tahoma" w:hAnsi="Tahoma" w:cs="Tahoma"/>
          <w:sz w:val="24"/>
          <w:szCs w:val="24"/>
        </w:rPr>
        <w:t>Images of the</w:t>
      </w:r>
      <w:r w:rsidRPr="00CE6F91">
        <w:rPr>
          <w:rFonts w:ascii="Tahoma" w:hAnsi="Tahoma" w:cs="Tahoma"/>
          <w:sz w:val="24"/>
          <w:szCs w:val="24"/>
        </w:rPr>
        <w:t xml:space="preserve"> </w:t>
      </w:r>
      <w:proofErr w:type="gramStart"/>
      <w:r w:rsidRPr="00CE6F91">
        <w:rPr>
          <w:rFonts w:ascii="Tahoma" w:hAnsi="Tahoma" w:cs="Tahoma"/>
          <w:sz w:val="24"/>
          <w:szCs w:val="24"/>
        </w:rPr>
        <w:t>blood soaked</w:t>
      </w:r>
      <w:proofErr w:type="gramEnd"/>
      <w:r w:rsidRPr="00CE6F91">
        <w:rPr>
          <w:rFonts w:ascii="Tahoma" w:hAnsi="Tahoma" w:cs="Tahoma"/>
          <w:sz w:val="24"/>
          <w:szCs w:val="24"/>
        </w:rPr>
        <w:t xml:space="preserve"> fields of Europe and the Pacific</w:t>
      </w:r>
    </w:p>
    <w:p w14:paraId="344AD65B" w14:textId="2A39BA15" w:rsidR="00251FA8" w:rsidRPr="00CE6F91" w:rsidRDefault="00251FA8" w:rsidP="009A36AF">
      <w:pPr>
        <w:spacing w:after="0"/>
        <w:ind w:right="-810"/>
        <w:rPr>
          <w:rFonts w:ascii="Tahoma" w:hAnsi="Tahoma" w:cs="Tahoma"/>
          <w:sz w:val="24"/>
          <w:szCs w:val="24"/>
        </w:rPr>
      </w:pPr>
      <w:r w:rsidRPr="00CE6F91">
        <w:rPr>
          <w:rFonts w:ascii="Tahoma" w:hAnsi="Tahoma" w:cs="Tahoma"/>
          <w:sz w:val="24"/>
          <w:szCs w:val="24"/>
        </w:rPr>
        <w:tab/>
        <w:t>Where the seeds of freedom and democracy were resown</w:t>
      </w:r>
      <w:r w:rsidR="004D7BD9" w:rsidRPr="00CE6F91">
        <w:rPr>
          <w:rFonts w:ascii="Tahoma" w:hAnsi="Tahoma" w:cs="Tahoma"/>
          <w:sz w:val="24"/>
          <w:szCs w:val="24"/>
        </w:rPr>
        <w:t>?</w:t>
      </w:r>
    </w:p>
    <w:p w14:paraId="3819FD1A" w14:textId="580F9780" w:rsidR="00D146F2" w:rsidRPr="00CE6F91" w:rsidRDefault="00D146F2" w:rsidP="009A36AF">
      <w:pPr>
        <w:spacing w:after="0"/>
        <w:ind w:right="-810"/>
        <w:rPr>
          <w:rFonts w:ascii="Tahoma" w:hAnsi="Tahoma" w:cs="Tahoma"/>
          <w:sz w:val="24"/>
          <w:szCs w:val="24"/>
        </w:rPr>
      </w:pPr>
    </w:p>
    <w:p w14:paraId="6933E728" w14:textId="67F7BAB5" w:rsidR="00D146F2" w:rsidRPr="00CE6F91" w:rsidRDefault="00D146F2" w:rsidP="009A36AF">
      <w:pPr>
        <w:spacing w:after="0"/>
        <w:ind w:right="-810"/>
        <w:rPr>
          <w:rFonts w:ascii="Tahoma" w:hAnsi="Tahoma" w:cs="Tahoma"/>
          <w:sz w:val="24"/>
          <w:szCs w:val="24"/>
        </w:rPr>
      </w:pPr>
      <w:r w:rsidRPr="00CE6F91">
        <w:rPr>
          <w:rFonts w:ascii="Tahoma" w:hAnsi="Tahoma" w:cs="Tahoma"/>
          <w:sz w:val="24"/>
          <w:szCs w:val="24"/>
        </w:rPr>
        <w:tab/>
        <w:t xml:space="preserve">How many other </w:t>
      </w:r>
      <w:r w:rsidR="00D17DED" w:rsidRPr="00CE6F91">
        <w:rPr>
          <w:rFonts w:ascii="Tahoma" w:hAnsi="Tahoma" w:cs="Tahoma"/>
          <w:sz w:val="24"/>
          <w:szCs w:val="24"/>
        </w:rPr>
        <w:t xml:space="preserve">cities and towns, beaches and </w:t>
      </w:r>
      <w:proofErr w:type="gramStart"/>
      <w:r w:rsidR="00D17DED" w:rsidRPr="00CE6F91">
        <w:rPr>
          <w:rFonts w:ascii="Tahoma" w:hAnsi="Tahoma" w:cs="Tahoma"/>
          <w:sz w:val="24"/>
          <w:szCs w:val="24"/>
        </w:rPr>
        <w:t>outposts</w:t>
      </w:r>
      <w:proofErr w:type="gramEnd"/>
    </w:p>
    <w:p w14:paraId="25C29137" w14:textId="14467461" w:rsidR="00D17DED" w:rsidRPr="00CE6F91" w:rsidRDefault="00D17DED" w:rsidP="009A36AF">
      <w:pPr>
        <w:spacing w:after="0"/>
        <w:ind w:right="-810"/>
        <w:rPr>
          <w:rFonts w:ascii="Tahoma" w:hAnsi="Tahoma" w:cs="Tahoma"/>
          <w:sz w:val="24"/>
          <w:szCs w:val="24"/>
        </w:rPr>
      </w:pPr>
      <w:r w:rsidRPr="00CE6F91">
        <w:rPr>
          <w:rFonts w:ascii="Tahoma" w:hAnsi="Tahoma" w:cs="Tahoma"/>
          <w:sz w:val="24"/>
          <w:szCs w:val="24"/>
        </w:rPr>
        <w:tab/>
        <w:t xml:space="preserve">Have been consecrated by the blood of </w:t>
      </w:r>
      <w:r w:rsidR="00626105" w:rsidRPr="00CE6F91">
        <w:rPr>
          <w:rFonts w:ascii="Tahoma" w:hAnsi="Tahoma" w:cs="Tahoma"/>
          <w:sz w:val="24"/>
          <w:szCs w:val="24"/>
        </w:rPr>
        <w:t>heroes and victims</w:t>
      </w:r>
    </w:p>
    <w:p w14:paraId="6DEB6E6C" w14:textId="0B5B6F42" w:rsidR="00626105" w:rsidRPr="00CE6F91" w:rsidRDefault="00626105"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Martyrs and the innocent</w:t>
      </w:r>
    </w:p>
    <w:p w14:paraId="4DC7FE75" w14:textId="568552C8" w:rsidR="00626105" w:rsidRPr="00CE6F91" w:rsidRDefault="00626105" w:rsidP="009A36AF">
      <w:pPr>
        <w:spacing w:after="0"/>
        <w:ind w:right="-810"/>
        <w:rPr>
          <w:rFonts w:ascii="Tahoma" w:hAnsi="Tahoma" w:cs="Tahoma"/>
          <w:sz w:val="24"/>
          <w:szCs w:val="24"/>
        </w:rPr>
      </w:pPr>
      <w:r w:rsidRPr="00CE6F91">
        <w:rPr>
          <w:rFonts w:ascii="Tahoma" w:hAnsi="Tahoma" w:cs="Tahoma"/>
          <w:sz w:val="24"/>
          <w:szCs w:val="24"/>
        </w:rPr>
        <w:lastRenderedPageBreak/>
        <w:tab/>
        <w:t>Taking a stand for human dignity and human rights</w:t>
      </w:r>
      <w:r w:rsidR="004D7BD9" w:rsidRPr="00CE6F91">
        <w:rPr>
          <w:rFonts w:ascii="Tahoma" w:hAnsi="Tahoma" w:cs="Tahoma"/>
          <w:sz w:val="24"/>
          <w:szCs w:val="24"/>
        </w:rPr>
        <w:t>?</w:t>
      </w:r>
    </w:p>
    <w:p w14:paraId="66FC8DFF" w14:textId="77777777" w:rsidR="00626105" w:rsidRPr="00CE6F91" w:rsidRDefault="00626105" w:rsidP="009A36AF">
      <w:pPr>
        <w:spacing w:after="0"/>
        <w:ind w:right="-810"/>
        <w:rPr>
          <w:rFonts w:ascii="Tahoma" w:hAnsi="Tahoma" w:cs="Tahoma"/>
          <w:sz w:val="24"/>
          <w:szCs w:val="24"/>
        </w:rPr>
      </w:pPr>
    </w:p>
    <w:p w14:paraId="3C13DA09" w14:textId="0DB4778A" w:rsidR="00C8600E" w:rsidRPr="00CE6F91" w:rsidRDefault="00C8600E" w:rsidP="009A36AF">
      <w:pPr>
        <w:spacing w:after="0"/>
        <w:ind w:right="-810"/>
        <w:rPr>
          <w:rFonts w:ascii="Tahoma" w:hAnsi="Tahoma" w:cs="Tahoma"/>
          <w:sz w:val="24"/>
          <w:szCs w:val="24"/>
        </w:rPr>
      </w:pPr>
      <w:r w:rsidRPr="00CE6F91">
        <w:rPr>
          <w:rFonts w:ascii="Tahoma" w:hAnsi="Tahoma" w:cs="Tahoma"/>
          <w:sz w:val="24"/>
          <w:szCs w:val="24"/>
        </w:rPr>
        <w:t>When we receive the consecrated bread at communion</w:t>
      </w:r>
    </w:p>
    <w:p w14:paraId="5F5A963D" w14:textId="1A44F9AC" w:rsidR="00C8600E" w:rsidRPr="00CE6F91" w:rsidRDefault="00C8600E" w:rsidP="009A36AF">
      <w:pPr>
        <w:spacing w:after="0"/>
        <w:ind w:right="-810"/>
        <w:rPr>
          <w:rFonts w:ascii="Tahoma" w:hAnsi="Tahoma" w:cs="Tahoma"/>
          <w:sz w:val="24"/>
          <w:szCs w:val="24"/>
        </w:rPr>
      </w:pPr>
      <w:r w:rsidRPr="00CE6F91">
        <w:rPr>
          <w:rFonts w:ascii="Tahoma" w:hAnsi="Tahoma" w:cs="Tahoma"/>
          <w:sz w:val="24"/>
          <w:szCs w:val="24"/>
        </w:rPr>
        <w:tab/>
        <w:t xml:space="preserve">We not only welcome </w:t>
      </w:r>
      <w:r w:rsidR="000A22C6" w:rsidRPr="00CE6F91">
        <w:rPr>
          <w:rFonts w:ascii="Tahoma" w:hAnsi="Tahoma" w:cs="Tahoma"/>
          <w:sz w:val="24"/>
          <w:szCs w:val="24"/>
        </w:rPr>
        <w:t xml:space="preserve">the Eucharistic </w:t>
      </w:r>
      <w:r w:rsidR="00722236" w:rsidRPr="00CE6F91">
        <w:rPr>
          <w:rFonts w:ascii="Tahoma" w:hAnsi="Tahoma" w:cs="Tahoma"/>
          <w:sz w:val="24"/>
          <w:szCs w:val="24"/>
        </w:rPr>
        <w:t>C</w:t>
      </w:r>
      <w:r w:rsidR="000A22C6" w:rsidRPr="00CE6F91">
        <w:rPr>
          <w:rFonts w:ascii="Tahoma" w:hAnsi="Tahoma" w:cs="Tahoma"/>
          <w:sz w:val="24"/>
          <w:szCs w:val="24"/>
        </w:rPr>
        <w:t>hrist into our lives</w:t>
      </w:r>
    </w:p>
    <w:p w14:paraId="2179CE62" w14:textId="402CC888" w:rsidR="000A22C6" w:rsidRPr="00CE6F91" w:rsidRDefault="000A22C6" w:rsidP="009A36AF">
      <w:pPr>
        <w:spacing w:after="0"/>
        <w:ind w:right="-810"/>
        <w:rPr>
          <w:rFonts w:ascii="Tahoma" w:hAnsi="Tahoma" w:cs="Tahoma"/>
          <w:sz w:val="24"/>
          <w:szCs w:val="24"/>
        </w:rPr>
      </w:pPr>
      <w:r w:rsidRPr="00CE6F91">
        <w:rPr>
          <w:rFonts w:ascii="Tahoma" w:hAnsi="Tahoma" w:cs="Tahoma"/>
          <w:sz w:val="24"/>
          <w:szCs w:val="24"/>
        </w:rPr>
        <w:tab/>
        <w:t xml:space="preserve">But commit </w:t>
      </w:r>
      <w:proofErr w:type="gramStart"/>
      <w:r w:rsidRPr="00CE6F91">
        <w:rPr>
          <w:rFonts w:ascii="Tahoma" w:hAnsi="Tahoma" w:cs="Tahoma"/>
          <w:sz w:val="24"/>
          <w:szCs w:val="24"/>
        </w:rPr>
        <w:t>ourselves</w:t>
      </w:r>
      <w:proofErr w:type="gramEnd"/>
      <w:r w:rsidRPr="00CE6F91">
        <w:rPr>
          <w:rFonts w:ascii="Tahoma" w:hAnsi="Tahoma" w:cs="Tahoma"/>
          <w:sz w:val="24"/>
          <w:szCs w:val="24"/>
        </w:rPr>
        <w:t xml:space="preserve"> </w:t>
      </w:r>
      <w:r w:rsidR="00195F3A" w:rsidRPr="00CE6F91">
        <w:rPr>
          <w:rFonts w:ascii="Tahoma" w:hAnsi="Tahoma" w:cs="Tahoma"/>
          <w:sz w:val="24"/>
          <w:szCs w:val="24"/>
        </w:rPr>
        <w:t xml:space="preserve">in a particular way </w:t>
      </w:r>
      <w:r w:rsidRPr="00CE6F91">
        <w:rPr>
          <w:rFonts w:ascii="Tahoma" w:hAnsi="Tahoma" w:cs="Tahoma"/>
          <w:sz w:val="24"/>
          <w:szCs w:val="24"/>
        </w:rPr>
        <w:t>to be</w:t>
      </w:r>
      <w:r w:rsidR="00195F3A" w:rsidRPr="00CE6F91">
        <w:rPr>
          <w:rFonts w:ascii="Tahoma" w:hAnsi="Tahoma" w:cs="Tahoma"/>
          <w:sz w:val="24"/>
          <w:szCs w:val="24"/>
        </w:rPr>
        <w:t>ing</w:t>
      </w:r>
      <w:r w:rsidRPr="00CE6F91">
        <w:rPr>
          <w:rFonts w:ascii="Tahoma" w:hAnsi="Tahoma" w:cs="Tahoma"/>
          <w:sz w:val="24"/>
          <w:szCs w:val="24"/>
        </w:rPr>
        <w:t xml:space="preserve"> Eucharist.</w:t>
      </w:r>
    </w:p>
    <w:p w14:paraId="023D981C" w14:textId="10012718" w:rsidR="00722236" w:rsidRPr="00CE6F91" w:rsidRDefault="00722236" w:rsidP="009A36AF">
      <w:pPr>
        <w:spacing w:after="0"/>
        <w:ind w:right="-810"/>
        <w:rPr>
          <w:rFonts w:ascii="Tahoma" w:hAnsi="Tahoma" w:cs="Tahoma"/>
          <w:sz w:val="24"/>
          <w:szCs w:val="24"/>
        </w:rPr>
      </w:pPr>
    </w:p>
    <w:p w14:paraId="17456AB0" w14:textId="5248B15D" w:rsidR="00722236" w:rsidRPr="00CE6F91" w:rsidRDefault="00722236" w:rsidP="009A36AF">
      <w:pPr>
        <w:spacing w:after="0"/>
        <w:ind w:right="-810"/>
        <w:rPr>
          <w:rFonts w:ascii="Tahoma" w:hAnsi="Tahoma" w:cs="Tahoma"/>
          <w:sz w:val="24"/>
          <w:szCs w:val="24"/>
        </w:rPr>
      </w:pPr>
      <w:r w:rsidRPr="00CE6F91">
        <w:rPr>
          <w:rFonts w:ascii="Tahoma" w:hAnsi="Tahoma" w:cs="Tahoma"/>
          <w:sz w:val="24"/>
          <w:szCs w:val="24"/>
        </w:rPr>
        <w:tab/>
        <w:t>Many years ago my godson was preparing for his first communion</w:t>
      </w:r>
    </w:p>
    <w:p w14:paraId="49C90FBB" w14:textId="23DEF11E" w:rsidR="00722236" w:rsidRPr="00CE6F91" w:rsidRDefault="00722236" w:rsidP="009A36AF">
      <w:pPr>
        <w:spacing w:after="0"/>
        <w:ind w:right="-810"/>
        <w:rPr>
          <w:rFonts w:ascii="Tahoma" w:hAnsi="Tahoma" w:cs="Tahoma"/>
          <w:sz w:val="24"/>
          <w:szCs w:val="24"/>
        </w:rPr>
      </w:pPr>
      <w:r w:rsidRPr="00CE6F91">
        <w:rPr>
          <w:rFonts w:ascii="Tahoma" w:hAnsi="Tahoma" w:cs="Tahoma"/>
          <w:sz w:val="24"/>
          <w:szCs w:val="24"/>
        </w:rPr>
        <w:tab/>
        <w:t xml:space="preserve">After they had returned home from Mass </w:t>
      </w:r>
    </w:p>
    <w:p w14:paraId="3AD4C212" w14:textId="140B365C" w:rsidR="00722236" w:rsidRPr="00CE6F91" w:rsidRDefault="00722236"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A few weeks before that </w:t>
      </w:r>
      <w:r w:rsidR="00FA1B58" w:rsidRPr="00CE6F91">
        <w:rPr>
          <w:rFonts w:ascii="Tahoma" w:hAnsi="Tahoma" w:cs="Tahoma"/>
          <w:sz w:val="24"/>
          <w:szCs w:val="24"/>
        </w:rPr>
        <w:t>event</w:t>
      </w:r>
    </w:p>
    <w:p w14:paraId="0D312CE2" w14:textId="0AE7BB09" w:rsidR="00FA1B58" w:rsidRPr="00CE6F91" w:rsidRDefault="00FA1B58" w:rsidP="009A36AF">
      <w:pPr>
        <w:spacing w:after="0"/>
        <w:ind w:right="-810"/>
        <w:rPr>
          <w:rFonts w:ascii="Tahoma" w:hAnsi="Tahoma" w:cs="Tahoma"/>
          <w:sz w:val="24"/>
          <w:szCs w:val="24"/>
        </w:rPr>
      </w:pPr>
      <w:r w:rsidRPr="00CE6F91">
        <w:rPr>
          <w:rFonts w:ascii="Tahoma" w:hAnsi="Tahoma" w:cs="Tahoma"/>
          <w:sz w:val="24"/>
          <w:szCs w:val="24"/>
        </w:rPr>
        <w:tab/>
        <w:t>As the mother was making pancakes</w:t>
      </w:r>
    </w:p>
    <w:p w14:paraId="76FEEFAE" w14:textId="145A6079" w:rsidR="00FA1B58" w:rsidRPr="00CE6F91" w:rsidRDefault="00FA1B58"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Brian and his younger brother Cameron</w:t>
      </w:r>
    </w:p>
    <w:p w14:paraId="6A33ADDD" w14:textId="7537FF92" w:rsidR="00FA1B58" w:rsidRPr="00CE6F91" w:rsidRDefault="00FA1B58"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Began to argue about who would get the first pancake.</w:t>
      </w:r>
    </w:p>
    <w:p w14:paraId="00546DB1" w14:textId="03FAE42C" w:rsidR="00FA1B58" w:rsidRPr="00CE6F91" w:rsidRDefault="00FA1B58" w:rsidP="009A36AF">
      <w:pPr>
        <w:spacing w:after="0"/>
        <w:ind w:right="-810"/>
        <w:rPr>
          <w:rFonts w:ascii="Tahoma" w:hAnsi="Tahoma" w:cs="Tahoma"/>
          <w:sz w:val="24"/>
          <w:szCs w:val="24"/>
        </w:rPr>
      </w:pPr>
      <w:r w:rsidRPr="00CE6F91">
        <w:rPr>
          <w:rFonts w:ascii="Tahoma" w:hAnsi="Tahoma" w:cs="Tahoma"/>
          <w:sz w:val="24"/>
          <w:szCs w:val="24"/>
        </w:rPr>
        <w:tab/>
        <w:t xml:space="preserve">The mother, thinking this could be </w:t>
      </w:r>
      <w:r w:rsidR="007272DB" w:rsidRPr="00CE6F91">
        <w:rPr>
          <w:rFonts w:ascii="Tahoma" w:hAnsi="Tahoma" w:cs="Tahoma"/>
          <w:sz w:val="24"/>
          <w:szCs w:val="24"/>
        </w:rPr>
        <w:t>a teaching moment</w:t>
      </w:r>
    </w:p>
    <w:p w14:paraId="4B102BBF" w14:textId="02226B9A" w:rsidR="007272DB" w:rsidRPr="00CE6F91" w:rsidRDefault="007272DB"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For Brian in his preparation for first communion,</w:t>
      </w:r>
    </w:p>
    <w:p w14:paraId="7D86B6AD" w14:textId="7131F3FC" w:rsidR="007272DB" w:rsidRPr="00CE6F91" w:rsidRDefault="007272DB" w:rsidP="009A36AF">
      <w:pPr>
        <w:spacing w:after="0"/>
        <w:ind w:right="-810"/>
        <w:rPr>
          <w:rFonts w:ascii="Tahoma" w:hAnsi="Tahoma" w:cs="Tahoma"/>
          <w:sz w:val="24"/>
          <w:szCs w:val="24"/>
        </w:rPr>
      </w:pPr>
      <w:r w:rsidRPr="00CE6F91">
        <w:rPr>
          <w:rFonts w:ascii="Tahoma" w:hAnsi="Tahoma" w:cs="Tahoma"/>
          <w:sz w:val="24"/>
          <w:szCs w:val="24"/>
        </w:rPr>
        <w:tab/>
        <w:t xml:space="preserve">Said to him, “you know </w:t>
      </w:r>
      <w:proofErr w:type="gramStart"/>
      <w:r w:rsidRPr="00CE6F91">
        <w:rPr>
          <w:rFonts w:ascii="Tahoma" w:hAnsi="Tahoma" w:cs="Tahoma"/>
          <w:sz w:val="24"/>
          <w:szCs w:val="24"/>
        </w:rPr>
        <w:t>Brian, if</w:t>
      </w:r>
      <w:proofErr w:type="gramEnd"/>
      <w:r w:rsidRPr="00CE6F91">
        <w:rPr>
          <w:rFonts w:ascii="Tahoma" w:hAnsi="Tahoma" w:cs="Tahoma"/>
          <w:sz w:val="24"/>
          <w:szCs w:val="24"/>
        </w:rPr>
        <w:t xml:space="preserve"> Jesus was here</w:t>
      </w:r>
    </w:p>
    <w:p w14:paraId="246A0FD9" w14:textId="7BCD4F32" w:rsidR="007272DB" w:rsidRPr="00CE6F91" w:rsidRDefault="007272DB"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He would say ‘give my brother the first pancake.’”</w:t>
      </w:r>
    </w:p>
    <w:p w14:paraId="0E642F7F" w14:textId="10D1269F" w:rsidR="007272DB" w:rsidRPr="00CE6F91" w:rsidRDefault="007272DB" w:rsidP="009A36AF">
      <w:pPr>
        <w:spacing w:after="0"/>
        <w:ind w:right="-810"/>
        <w:rPr>
          <w:rFonts w:ascii="Tahoma" w:hAnsi="Tahoma" w:cs="Tahoma"/>
          <w:sz w:val="24"/>
          <w:szCs w:val="24"/>
        </w:rPr>
      </w:pPr>
      <w:r w:rsidRPr="00CE6F91">
        <w:rPr>
          <w:rFonts w:ascii="Tahoma" w:hAnsi="Tahoma" w:cs="Tahoma"/>
          <w:sz w:val="24"/>
          <w:szCs w:val="24"/>
        </w:rPr>
        <w:tab/>
        <w:t>Without skipping a beat, Brian turned to his younger brother</w:t>
      </w:r>
    </w:p>
    <w:p w14:paraId="42C360B4" w14:textId="36CC988E" w:rsidR="007272DB" w:rsidRPr="00CE6F91" w:rsidRDefault="007272DB"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And said, “You be Jesus!”</w:t>
      </w:r>
    </w:p>
    <w:p w14:paraId="62055C1F" w14:textId="02ABF79E" w:rsidR="007272DB" w:rsidRPr="00CE6F91" w:rsidRDefault="007272DB" w:rsidP="009A36AF">
      <w:pPr>
        <w:spacing w:after="0"/>
        <w:ind w:right="-810"/>
        <w:rPr>
          <w:rFonts w:ascii="Tahoma" w:hAnsi="Tahoma" w:cs="Tahoma"/>
          <w:sz w:val="24"/>
          <w:szCs w:val="24"/>
        </w:rPr>
      </w:pPr>
    </w:p>
    <w:p w14:paraId="1A472086" w14:textId="532E91A9" w:rsidR="007272DB" w:rsidRPr="00CE6F91" w:rsidRDefault="007272DB" w:rsidP="009A36AF">
      <w:pPr>
        <w:spacing w:after="0"/>
        <w:ind w:right="-810"/>
        <w:rPr>
          <w:rFonts w:ascii="Tahoma" w:hAnsi="Tahoma" w:cs="Tahoma"/>
          <w:sz w:val="24"/>
          <w:szCs w:val="24"/>
        </w:rPr>
      </w:pPr>
      <w:r w:rsidRPr="00CE6F91">
        <w:rPr>
          <w:rFonts w:ascii="Tahoma" w:hAnsi="Tahoma" w:cs="Tahoma"/>
          <w:sz w:val="24"/>
          <w:szCs w:val="24"/>
        </w:rPr>
        <w:tab/>
      </w:r>
      <w:r w:rsidR="00790551" w:rsidRPr="00CE6F91">
        <w:rPr>
          <w:rFonts w:ascii="Tahoma" w:hAnsi="Tahoma" w:cs="Tahoma"/>
          <w:sz w:val="24"/>
          <w:szCs w:val="24"/>
        </w:rPr>
        <w:t>Not to put too fine a point on it</w:t>
      </w:r>
    </w:p>
    <w:p w14:paraId="3C96DEF4" w14:textId="78192E88" w:rsidR="00790551" w:rsidRPr="00CE6F91" w:rsidRDefault="00790551" w:rsidP="009A36AF">
      <w:pPr>
        <w:spacing w:after="0"/>
        <w:ind w:right="-810"/>
        <w:rPr>
          <w:rFonts w:ascii="Tahoma" w:hAnsi="Tahoma" w:cs="Tahoma"/>
          <w:sz w:val="24"/>
          <w:szCs w:val="24"/>
        </w:rPr>
      </w:pPr>
      <w:r w:rsidRPr="00CE6F91">
        <w:rPr>
          <w:rFonts w:ascii="Tahoma" w:hAnsi="Tahoma" w:cs="Tahoma"/>
          <w:sz w:val="24"/>
          <w:szCs w:val="24"/>
        </w:rPr>
        <w:tab/>
        <w:t xml:space="preserve">The act of receiving the bread </w:t>
      </w:r>
      <w:r w:rsidR="00080D5F" w:rsidRPr="00CE6F91">
        <w:rPr>
          <w:rFonts w:ascii="Tahoma" w:hAnsi="Tahoma" w:cs="Tahoma"/>
          <w:sz w:val="24"/>
          <w:szCs w:val="24"/>
        </w:rPr>
        <w:t>announces in no uncertain terms</w:t>
      </w:r>
    </w:p>
    <w:p w14:paraId="7DA6BF72" w14:textId="6805CCBF" w:rsidR="002F7289" w:rsidRPr="00CE6F91" w:rsidRDefault="002F7289"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w:t>
      </w:r>
      <w:r w:rsidR="005E5294" w:rsidRPr="00CE6F91">
        <w:rPr>
          <w:rFonts w:ascii="Tahoma" w:hAnsi="Tahoma" w:cs="Tahoma"/>
          <w:sz w:val="24"/>
          <w:szCs w:val="24"/>
        </w:rPr>
        <w:t>You</w:t>
      </w:r>
      <w:r w:rsidRPr="00CE6F91">
        <w:rPr>
          <w:rFonts w:ascii="Tahoma" w:hAnsi="Tahoma" w:cs="Tahoma"/>
          <w:sz w:val="24"/>
          <w:szCs w:val="24"/>
        </w:rPr>
        <w:t xml:space="preserve"> </w:t>
      </w:r>
      <w:r w:rsidR="00080D5F" w:rsidRPr="00CE6F91">
        <w:rPr>
          <w:rFonts w:ascii="Tahoma" w:hAnsi="Tahoma" w:cs="Tahoma"/>
          <w:sz w:val="24"/>
          <w:szCs w:val="24"/>
        </w:rPr>
        <w:t>be Jesus”</w:t>
      </w:r>
    </w:p>
    <w:p w14:paraId="71D8155D" w14:textId="77777777" w:rsidR="00D6593F" w:rsidRPr="00CE6F91" w:rsidRDefault="00080D5F" w:rsidP="009A36AF">
      <w:pPr>
        <w:spacing w:after="0"/>
        <w:ind w:right="-810"/>
        <w:rPr>
          <w:rFonts w:ascii="Tahoma" w:hAnsi="Tahoma" w:cs="Tahoma"/>
          <w:sz w:val="24"/>
          <w:szCs w:val="24"/>
        </w:rPr>
      </w:pPr>
      <w:r w:rsidRPr="00CE6F91">
        <w:rPr>
          <w:rFonts w:ascii="Tahoma" w:hAnsi="Tahoma" w:cs="Tahoma"/>
          <w:sz w:val="24"/>
          <w:szCs w:val="24"/>
        </w:rPr>
        <w:tab/>
      </w:r>
    </w:p>
    <w:p w14:paraId="31EEC637" w14:textId="1C6F3885" w:rsidR="00080D5F" w:rsidRPr="00CE6F91" w:rsidRDefault="007453E7" w:rsidP="009A36AF">
      <w:pPr>
        <w:spacing w:after="0"/>
        <w:ind w:right="-810"/>
        <w:rPr>
          <w:rFonts w:ascii="Tahoma" w:hAnsi="Tahoma" w:cs="Tahoma"/>
          <w:sz w:val="24"/>
          <w:szCs w:val="24"/>
        </w:rPr>
      </w:pPr>
      <w:r w:rsidRPr="00CE6F91">
        <w:rPr>
          <w:rFonts w:ascii="Tahoma" w:hAnsi="Tahoma" w:cs="Tahoma"/>
          <w:sz w:val="24"/>
          <w:szCs w:val="24"/>
        </w:rPr>
        <w:t xml:space="preserve">Notably, </w:t>
      </w:r>
      <w:r w:rsidR="00080D5F" w:rsidRPr="00CE6F91">
        <w:rPr>
          <w:rFonts w:ascii="Tahoma" w:hAnsi="Tahoma" w:cs="Tahoma"/>
          <w:sz w:val="24"/>
          <w:szCs w:val="24"/>
        </w:rPr>
        <w:t xml:space="preserve">the Cup proclaims a </w:t>
      </w:r>
      <w:r w:rsidR="00195F3A" w:rsidRPr="00CE6F91">
        <w:rPr>
          <w:rFonts w:ascii="Tahoma" w:hAnsi="Tahoma" w:cs="Tahoma"/>
          <w:sz w:val="24"/>
          <w:szCs w:val="24"/>
        </w:rPr>
        <w:t xml:space="preserve">parallel yet </w:t>
      </w:r>
      <w:r w:rsidR="00AF0463" w:rsidRPr="00CE6F91">
        <w:rPr>
          <w:rFonts w:ascii="Tahoma" w:hAnsi="Tahoma" w:cs="Tahoma"/>
          <w:sz w:val="24"/>
          <w:szCs w:val="24"/>
        </w:rPr>
        <w:t>distinctive truth.</w:t>
      </w:r>
    </w:p>
    <w:p w14:paraId="187F2C08" w14:textId="12798801" w:rsidR="00AF0463" w:rsidRPr="00CE6F91" w:rsidRDefault="00AF0463" w:rsidP="009A36AF">
      <w:pPr>
        <w:spacing w:after="0"/>
        <w:ind w:right="-810"/>
        <w:rPr>
          <w:rFonts w:ascii="Tahoma" w:hAnsi="Tahoma" w:cs="Tahoma"/>
          <w:sz w:val="24"/>
          <w:szCs w:val="24"/>
        </w:rPr>
      </w:pPr>
      <w:r w:rsidRPr="00CE6F91">
        <w:rPr>
          <w:rFonts w:ascii="Tahoma" w:hAnsi="Tahoma" w:cs="Tahoma"/>
          <w:sz w:val="24"/>
          <w:szCs w:val="24"/>
        </w:rPr>
        <w:tab/>
      </w:r>
      <w:r w:rsidR="00F2523A" w:rsidRPr="00CE6F91">
        <w:rPr>
          <w:rFonts w:ascii="Tahoma" w:hAnsi="Tahoma" w:cs="Tahoma"/>
          <w:sz w:val="24"/>
          <w:szCs w:val="24"/>
        </w:rPr>
        <w:t>In the words of the biblical scholar Xavier Leon-Dufour</w:t>
      </w:r>
    </w:p>
    <w:p w14:paraId="4D83302D" w14:textId="5B6353E5" w:rsidR="00F2523A" w:rsidRPr="00CE6F91" w:rsidRDefault="00F2523A" w:rsidP="009A36AF">
      <w:pPr>
        <w:spacing w:after="0"/>
        <w:ind w:right="-810"/>
        <w:rPr>
          <w:rFonts w:ascii="Tahoma" w:hAnsi="Tahoma" w:cs="Tahoma"/>
          <w:sz w:val="24"/>
          <w:szCs w:val="24"/>
        </w:rPr>
      </w:pPr>
      <w:r w:rsidRPr="00CE6F91">
        <w:rPr>
          <w:rFonts w:ascii="Tahoma" w:hAnsi="Tahoma" w:cs="Tahoma"/>
          <w:sz w:val="24"/>
          <w:szCs w:val="24"/>
        </w:rPr>
        <w:tab/>
        <w:t xml:space="preserve">The bread </w:t>
      </w:r>
      <w:proofErr w:type="gramStart"/>
      <w:r w:rsidR="00AC05A5" w:rsidRPr="00CE6F91">
        <w:rPr>
          <w:rFonts w:ascii="Tahoma" w:hAnsi="Tahoma" w:cs="Tahoma"/>
          <w:sz w:val="24"/>
          <w:szCs w:val="24"/>
        </w:rPr>
        <w:t>announces</w:t>
      </w:r>
      <w:proofErr w:type="gramEnd"/>
      <w:r w:rsidR="00AC05A5" w:rsidRPr="00CE6F91">
        <w:rPr>
          <w:rFonts w:ascii="Tahoma" w:hAnsi="Tahoma" w:cs="Tahoma"/>
          <w:sz w:val="24"/>
          <w:szCs w:val="24"/>
        </w:rPr>
        <w:t xml:space="preserve"> “what we are to become</w:t>
      </w:r>
      <w:r w:rsidR="007453E7" w:rsidRPr="00CE6F91">
        <w:rPr>
          <w:rFonts w:ascii="Tahoma" w:hAnsi="Tahoma" w:cs="Tahoma"/>
          <w:sz w:val="24"/>
          <w:szCs w:val="24"/>
        </w:rPr>
        <w:t>.”</w:t>
      </w:r>
    </w:p>
    <w:p w14:paraId="335B3D96" w14:textId="79683477" w:rsidR="007453E7" w:rsidRPr="00CE6F91" w:rsidRDefault="007453E7" w:rsidP="009A36AF">
      <w:pPr>
        <w:spacing w:after="0"/>
        <w:ind w:right="-810"/>
        <w:rPr>
          <w:rFonts w:ascii="Tahoma" w:hAnsi="Tahoma" w:cs="Tahoma"/>
          <w:sz w:val="24"/>
          <w:szCs w:val="24"/>
        </w:rPr>
      </w:pPr>
    </w:p>
    <w:p w14:paraId="2DB1B5D6" w14:textId="4F59C231" w:rsidR="007453E7" w:rsidRPr="00CE6F91" w:rsidRDefault="007453E7" w:rsidP="009A36AF">
      <w:pPr>
        <w:spacing w:after="0"/>
        <w:ind w:right="-810"/>
        <w:rPr>
          <w:rFonts w:ascii="Tahoma" w:hAnsi="Tahoma" w:cs="Tahoma"/>
          <w:sz w:val="24"/>
          <w:szCs w:val="24"/>
        </w:rPr>
      </w:pPr>
      <w:r w:rsidRPr="00CE6F91">
        <w:rPr>
          <w:rFonts w:ascii="Tahoma" w:hAnsi="Tahoma" w:cs="Tahoma"/>
          <w:sz w:val="24"/>
          <w:szCs w:val="24"/>
        </w:rPr>
        <w:tab/>
        <w:t xml:space="preserve">The Cup, </w:t>
      </w:r>
      <w:r w:rsidR="005E5294" w:rsidRPr="00CE6F91">
        <w:rPr>
          <w:rFonts w:ascii="Tahoma" w:hAnsi="Tahoma" w:cs="Tahoma"/>
          <w:sz w:val="24"/>
          <w:szCs w:val="24"/>
        </w:rPr>
        <w:t>however,</w:t>
      </w:r>
      <w:r w:rsidRPr="00CE6F91">
        <w:rPr>
          <w:rFonts w:ascii="Tahoma" w:hAnsi="Tahoma" w:cs="Tahoma"/>
          <w:sz w:val="24"/>
          <w:szCs w:val="24"/>
        </w:rPr>
        <w:t xml:space="preserve"> does not do the same … </w:t>
      </w:r>
    </w:p>
    <w:p w14:paraId="52589351" w14:textId="417BA426" w:rsidR="007453E7" w:rsidRPr="00CE6F91" w:rsidRDefault="007453E7" w:rsidP="009A36AF">
      <w:pPr>
        <w:spacing w:after="0"/>
        <w:ind w:right="-810"/>
        <w:rPr>
          <w:rFonts w:ascii="Tahoma" w:hAnsi="Tahoma" w:cs="Tahoma"/>
          <w:sz w:val="24"/>
          <w:szCs w:val="24"/>
        </w:rPr>
      </w:pPr>
      <w:r w:rsidRPr="00CE6F91">
        <w:rPr>
          <w:rFonts w:ascii="Tahoma" w:hAnsi="Tahoma" w:cs="Tahoma"/>
          <w:sz w:val="24"/>
          <w:szCs w:val="24"/>
        </w:rPr>
        <w:tab/>
        <w:t xml:space="preserve">We are never asked to be the blood of Christ … </w:t>
      </w:r>
    </w:p>
    <w:p w14:paraId="7A20DDE9" w14:textId="129A727C" w:rsidR="007453E7" w:rsidRPr="00CE6F91" w:rsidRDefault="007453E7" w:rsidP="009A36AF">
      <w:pPr>
        <w:spacing w:after="0"/>
        <w:ind w:right="-810"/>
        <w:rPr>
          <w:rFonts w:ascii="Tahoma" w:hAnsi="Tahoma" w:cs="Tahoma"/>
          <w:sz w:val="24"/>
          <w:szCs w:val="24"/>
        </w:rPr>
      </w:pPr>
    </w:p>
    <w:p w14:paraId="4C924270" w14:textId="3F55112F" w:rsidR="00AC05A5" w:rsidRPr="00CE6F91" w:rsidRDefault="0039096F" w:rsidP="009A36AF">
      <w:pPr>
        <w:spacing w:after="0"/>
        <w:ind w:right="-810"/>
        <w:rPr>
          <w:rFonts w:ascii="Tahoma" w:hAnsi="Tahoma" w:cs="Tahoma"/>
          <w:sz w:val="24"/>
          <w:szCs w:val="24"/>
        </w:rPr>
      </w:pPr>
      <w:r w:rsidRPr="00CE6F91">
        <w:rPr>
          <w:rFonts w:ascii="Tahoma" w:hAnsi="Tahoma" w:cs="Tahoma"/>
          <w:sz w:val="24"/>
          <w:szCs w:val="24"/>
        </w:rPr>
        <w:tab/>
        <w:t xml:space="preserve">Rather, </w:t>
      </w:r>
      <w:r w:rsidR="00AC05A5" w:rsidRPr="00CE6F91">
        <w:rPr>
          <w:rFonts w:ascii="Tahoma" w:hAnsi="Tahoma" w:cs="Tahoma"/>
          <w:sz w:val="24"/>
          <w:szCs w:val="24"/>
        </w:rPr>
        <w:t>the cup reveals “how” we become Christs body”:</w:t>
      </w:r>
    </w:p>
    <w:p w14:paraId="45F5B5D0" w14:textId="3D810793" w:rsidR="00401982" w:rsidRPr="00CE6F91" w:rsidRDefault="00401982" w:rsidP="009A36AF">
      <w:pPr>
        <w:spacing w:after="0"/>
        <w:ind w:right="-810"/>
        <w:rPr>
          <w:rFonts w:ascii="Tahoma" w:hAnsi="Tahoma" w:cs="Tahoma"/>
          <w:sz w:val="24"/>
          <w:szCs w:val="24"/>
        </w:rPr>
      </w:pPr>
      <w:r w:rsidRPr="00CE6F91">
        <w:rPr>
          <w:rFonts w:ascii="Tahoma" w:hAnsi="Tahoma" w:cs="Tahoma"/>
          <w:sz w:val="24"/>
          <w:szCs w:val="24"/>
        </w:rPr>
        <w:tab/>
        <w:t xml:space="preserve">By pouring ourselves out for each other </w:t>
      </w:r>
    </w:p>
    <w:p w14:paraId="1B6AE2D2" w14:textId="1A0C6187" w:rsidR="003C3596" w:rsidRPr="00CE6F91" w:rsidRDefault="003C3596"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In service, even suffering</w:t>
      </w:r>
    </w:p>
    <w:p w14:paraId="19361020" w14:textId="68064AB0" w:rsidR="0039096F" w:rsidRPr="00CE6F91" w:rsidRDefault="003C3596"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r>
      <w:r w:rsidR="001505B4" w:rsidRPr="00CE6F91">
        <w:rPr>
          <w:rFonts w:ascii="Tahoma" w:hAnsi="Tahoma" w:cs="Tahoma"/>
          <w:sz w:val="24"/>
          <w:szCs w:val="24"/>
        </w:rPr>
        <w:t xml:space="preserve">Not only in our </w:t>
      </w:r>
      <w:r w:rsidRPr="00CE6F91">
        <w:rPr>
          <w:rFonts w:ascii="Tahoma" w:hAnsi="Tahoma" w:cs="Tahoma"/>
          <w:sz w:val="24"/>
          <w:szCs w:val="24"/>
        </w:rPr>
        <w:t>living, but even in our dying</w:t>
      </w:r>
    </w:p>
    <w:p w14:paraId="3E653B31" w14:textId="77777777" w:rsidR="00E3074C" w:rsidRPr="00CE6F91" w:rsidRDefault="00CB79F5" w:rsidP="00567098">
      <w:pPr>
        <w:spacing w:after="0"/>
        <w:ind w:left="720" w:right="-810" w:firstLine="720"/>
        <w:rPr>
          <w:rFonts w:ascii="Tahoma" w:hAnsi="Tahoma" w:cs="Tahoma"/>
          <w:sz w:val="24"/>
          <w:szCs w:val="24"/>
        </w:rPr>
      </w:pPr>
      <w:r w:rsidRPr="00CE6F91">
        <w:rPr>
          <w:rFonts w:ascii="Tahoma" w:hAnsi="Tahoma" w:cs="Tahoma"/>
          <w:sz w:val="24"/>
          <w:szCs w:val="24"/>
        </w:rPr>
        <w:t xml:space="preserve">Our sacrificial stepping aside, </w:t>
      </w:r>
      <w:r w:rsidR="00685ADB" w:rsidRPr="00CE6F91">
        <w:rPr>
          <w:rFonts w:ascii="Tahoma" w:hAnsi="Tahoma" w:cs="Tahoma"/>
          <w:sz w:val="24"/>
          <w:szCs w:val="24"/>
        </w:rPr>
        <w:t>letting go</w:t>
      </w:r>
    </w:p>
    <w:p w14:paraId="0A3DB93B" w14:textId="22E3EECD" w:rsidR="003C3596" w:rsidRPr="00CE6F91" w:rsidRDefault="00E3074C" w:rsidP="00567098">
      <w:pPr>
        <w:spacing w:after="0"/>
        <w:ind w:left="720" w:right="-810" w:firstLine="720"/>
        <w:rPr>
          <w:rFonts w:ascii="Tahoma" w:hAnsi="Tahoma" w:cs="Tahoma"/>
          <w:sz w:val="24"/>
          <w:szCs w:val="24"/>
        </w:rPr>
      </w:pPr>
      <w:r w:rsidRPr="00CE6F91">
        <w:rPr>
          <w:rFonts w:ascii="Tahoma" w:hAnsi="Tahoma" w:cs="Tahoma"/>
          <w:sz w:val="24"/>
          <w:szCs w:val="24"/>
        </w:rPr>
        <w:t xml:space="preserve">So </w:t>
      </w:r>
      <w:proofErr w:type="gramStart"/>
      <w:r w:rsidRPr="00CE6F91">
        <w:rPr>
          <w:rFonts w:ascii="Tahoma" w:hAnsi="Tahoma" w:cs="Tahoma"/>
          <w:sz w:val="24"/>
          <w:szCs w:val="24"/>
        </w:rPr>
        <w:t>that others</w:t>
      </w:r>
      <w:proofErr w:type="gramEnd"/>
      <w:r w:rsidRPr="00CE6F91">
        <w:rPr>
          <w:rFonts w:ascii="Tahoma" w:hAnsi="Tahoma" w:cs="Tahoma"/>
          <w:sz w:val="24"/>
          <w:szCs w:val="24"/>
        </w:rPr>
        <w:t xml:space="preserve"> might flourish</w:t>
      </w:r>
      <w:r w:rsidR="003C3596" w:rsidRPr="00CE6F91">
        <w:rPr>
          <w:rFonts w:ascii="Tahoma" w:hAnsi="Tahoma" w:cs="Tahoma"/>
          <w:sz w:val="24"/>
          <w:szCs w:val="24"/>
        </w:rPr>
        <w:t>.</w:t>
      </w:r>
      <w:r w:rsidR="00AD3A33" w:rsidRPr="00CE6F91">
        <w:rPr>
          <w:rStyle w:val="EndnoteReference"/>
          <w:rFonts w:ascii="Tahoma" w:hAnsi="Tahoma" w:cs="Tahoma"/>
          <w:sz w:val="24"/>
          <w:szCs w:val="24"/>
        </w:rPr>
        <w:endnoteReference w:id="2"/>
      </w:r>
    </w:p>
    <w:p w14:paraId="1F1CD39F" w14:textId="2FEF3595" w:rsidR="003C3596" w:rsidRPr="00CE6F91" w:rsidRDefault="003C3596" w:rsidP="009A36AF">
      <w:pPr>
        <w:spacing w:after="0"/>
        <w:ind w:right="-810"/>
        <w:rPr>
          <w:rFonts w:ascii="Tahoma" w:hAnsi="Tahoma" w:cs="Tahoma"/>
          <w:sz w:val="24"/>
          <w:szCs w:val="24"/>
        </w:rPr>
      </w:pPr>
    </w:p>
    <w:p w14:paraId="06E75F29" w14:textId="15196893" w:rsidR="003C3596" w:rsidRPr="00CE6F91" w:rsidRDefault="00BC66C4" w:rsidP="009A36AF">
      <w:pPr>
        <w:spacing w:after="0"/>
        <w:ind w:right="-810"/>
        <w:rPr>
          <w:rFonts w:ascii="Tahoma" w:hAnsi="Tahoma" w:cs="Tahoma"/>
          <w:sz w:val="24"/>
          <w:szCs w:val="24"/>
        </w:rPr>
      </w:pPr>
      <w:r w:rsidRPr="00CE6F91">
        <w:rPr>
          <w:rFonts w:ascii="Tahoma" w:hAnsi="Tahoma" w:cs="Tahoma"/>
          <w:sz w:val="24"/>
          <w:szCs w:val="24"/>
        </w:rPr>
        <w:t>One of the great spirits of the English Church</w:t>
      </w:r>
      <w:r w:rsidR="00974A86" w:rsidRPr="00CE6F91">
        <w:rPr>
          <w:rFonts w:ascii="Tahoma" w:hAnsi="Tahoma" w:cs="Tahoma"/>
          <w:sz w:val="24"/>
          <w:szCs w:val="24"/>
        </w:rPr>
        <w:t xml:space="preserve"> in the 20</w:t>
      </w:r>
      <w:r w:rsidR="00974A86" w:rsidRPr="00CE6F91">
        <w:rPr>
          <w:rFonts w:ascii="Tahoma" w:hAnsi="Tahoma" w:cs="Tahoma"/>
          <w:sz w:val="24"/>
          <w:szCs w:val="24"/>
          <w:vertAlign w:val="superscript"/>
        </w:rPr>
        <w:t>th</w:t>
      </w:r>
      <w:r w:rsidR="00974A86" w:rsidRPr="00CE6F91">
        <w:rPr>
          <w:rFonts w:ascii="Tahoma" w:hAnsi="Tahoma" w:cs="Tahoma"/>
          <w:sz w:val="24"/>
          <w:szCs w:val="24"/>
        </w:rPr>
        <w:t xml:space="preserve"> century</w:t>
      </w:r>
    </w:p>
    <w:p w14:paraId="39EDCE82" w14:textId="10EDF65D" w:rsidR="00EE438F" w:rsidRPr="00CE6F91" w:rsidRDefault="00974A86" w:rsidP="009A36AF">
      <w:pPr>
        <w:spacing w:after="0"/>
        <w:ind w:right="-810"/>
        <w:rPr>
          <w:rFonts w:ascii="Tahoma" w:hAnsi="Tahoma" w:cs="Tahoma"/>
          <w:sz w:val="24"/>
          <w:szCs w:val="24"/>
        </w:rPr>
      </w:pPr>
      <w:r w:rsidRPr="00CE6F91">
        <w:rPr>
          <w:rFonts w:ascii="Tahoma" w:hAnsi="Tahoma" w:cs="Tahoma"/>
          <w:sz w:val="24"/>
          <w:szCs w:val="24"/>
        </w:rPr>
        <w:tab/>
        <w:t>Was Cardinal Basil Hume</w:t>
      </w:r>
      <w:r w:rsidR="006E619E" w:rsidRPr="00CE6F91">
        <w:rPr>
          <w:rFonts w:ascii="Tahoma" w:hAnsi="Tahoma" w:cs="Tahoma"/>
          <w:sz w:val="24"/>
          <w:szCs w:val="24"/>
        </w:rPr>
        <w:t xml:space="preserve">, </w:t>
      </w:r>
      <w:r w:rsidR="00EE438F" w:rsidRPr="00CE6F91">
        <w:rPr>
          <w:rFonts w:ascii="Tahoma" w:hAnsi="Tahoma" w:cs="Tahoma"/>
          <w:sz w:val="24"/>
          <w:szCs w:val="24"/>
        </w:rPr>
        <w:t>archbishop of Westminster</w:t>
      </w:r>
      <w:r w:rsidR="006E619E" w:rsidRPr="00CE6F91">
        <w:rPr>
          <w:rFonts w:ascii="Tahoma" w:hAnsi="Tahoma" w:cs="Tahoma"/>
          <w:sz w:val="24"/>
          <w:szCs w:val="24"/>
        </w:rPr>
        <w:t>.</w:t>
      </w:r>
    </w:p>
    <w:p w14:paraId="78EB7CED" w14:textId="23455F43" w:rsidR="00EE438F" w:rsidRPr="00CE6F91" w:rsidRDefault="00EE438F" w:rsidP="009A36AF">
      <w:pPr>
        <w:spacing w:after="0"/>
        <w:ind w:right="-810"/>
        <w:rPr>
          <w:rFonts w:ascii="Tahoma" w:hAnsi="Tahoma" w:cs="Tahoma"/>
          <w:sz w:val="24"/>
          <w:szCs w:val="24"/>
        </w:rPr>
      </w:pPr>
      <w:r w:rsidRPr="00CE6F91">
        <w:rPr>
          <w:rFonts w:ascii="Tahoma" w:hAnsi="Tahoma" w:cs="Tahoma"/>
          <w:sz w:val="24"/>
          <w:szCs w:val="24"/>
        </w:rPr>
        <w:tab/>
        <w:t xml:space="preserve">His </w:t>
      </w:r>
      <w:r w:rsidR="00313D30" w:rsidRPr="00CE6F91">
        <w:rPr>
          <w:rFonts w:ascii="Tahoma" w:hAnsi="Tahoma" w:cs="Tahoma"/>
          <w:sz w:val="24"/>
          <w:szCs w:val="24"/>
        </w:rPr>
        <w:t>care for folk, especially the marginalized and vulnerable</w:t>
      </w:r>
    </w:p>
    <w:p w14:paraId="37644097" w14:textId="4C88E3AD" w:rsidR="00313D30" w:rsidRPr="00CE6F91" w:rsidRDefault="00313D30"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Were legendary.</w:t>
      </w:r>
    </w:p>
    <w:p w14:paraId="34F99E6C" w14:textId="77777777" w:rsidR="009D7279" w:rsidRPr="00CE6F91" w:rsidRDefault="009D7279" w:rsidP="009A36AF">
      <w:pPr>
        <w:spacing w:after="0"/>
        <w:ind w:right="-810"/>
        <w:rPr>
          <w:rFonts w:ascii="Tahoma" w:hAnsi="Tahoma" w:cs="Tahoma"/>
          <w:sz w:val="24"/>
          <w:szCs w:val="24"/>
        </w:rPr>
      </w:pPr>
    </w:p>
    <w:p w14:paraId="3A934EC5" w14:textId="1F8C8351" w:rsidR="00313D30" w:rsidRPr="00CE6F91" w:rsidRDefault="0051406E" w:rsidP="009A36AF">
      <w:pPr>
        <w:spacing w:after="0"/>
        <w:ind w:right="-810"/>
        <w:rPr>
          <w:rFonts w:ascii="Tahoma" w:hAnsi="Tahoma" w:cs="Tahoma"/>
          <w:sz w:val="24"/>
          <w:szCs w:val="24"/>
        </w:rPr>
      </w:pPr>
      <w:r w:rsidRPr="00CE6F91">
        <w:rPr>
          <w:rFonts w:ascii="Tahoma" w:hAnsi="Tahoma" w:cs="Tahoma"/>
          <w:sz w:val="24"/>
          <w:szCs w:val="24"/>
        </w:rPr>
        <w:tab/>
      </w:r>
      <w:r w:rsidR="009D7279" w:rsidRPr="00CE6F91">
        <w:rPr>
          <w:rFonts w:ascii="Tahoma" w:hAnsi="Tahoma" w:cs="Tahoma"/>
          <w:sz w:val="24"/>
          <w:szCs w:val="24"/>
        </w:rPr>
        <w:t>In the early 1980’s Ethiopia was experiencing terrible famine</w:t>
      </w:r>
    </w:p>
    <w:p w14:paraId="6C967B3D" w14:textId="7A4EDCE9" w:rsidR="009D7279" w:rsidRPr="00CE6F91" w:rsidRDefault="009D7279"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Millions died of hunger</w:t>
      </w:r>
    </w:p>
    <w:p w14:paraId="3E7DC277" w14:textId="45EA8779" w:rsidR="009D7279" w:rsidRPr="00CE6F91" w:rsidRDefault="009D7279" w:rsidP="009A36AF">
      <w:pPr>
        <w:spacing w:after="0"/>
        <w:ind w:right="-810"/>
        <w:rPr>
          <w:rFonts w:ascii="Tahoma" w:hAnsi="Tahoma" w:cs="Tahoma"/>
          <w:sz w:val="24"/>
          <w:szCs w:val="24"/>
        </w:rPr>
      </w:pPr>
      <w:r w:rsidRPr="00CE6F91">
        <w:rPr>
          <w:rFonts w:ascii="Tahoma" w:hAnsi="Tahoma" w:cs="Tahoma"/>
          <w:sz w:val="24"/>
          <w:szCs w:val="24"/>
        </w:rPr>
        <w:tab/>
        <w:t>Hume made a visit during this crisis and when he returned home</w:t>
      </w:r>
    </w:p>
    <w:p w14:paraId="515C159F" w14:textId="3C1F5462" w:rsidR="009D7279" w:rsidRPr="00CE6F91" w:rsidRDefault="009D7279" w:rsidP="009A36AF">
      <w:pPr>
        <w:spacing w:after="0"/>
        <w:ind w:right="-81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Told this story:</w:t>
      </w:r>
    </w:p>
    <w:p w14:paraId="18F4FFA8" w14:textId="0A009186" w:rsidR="009D7279" w:rsidRPr="00CE6F91" w:rsidRDefault="009D7279" w:rsidP="00176272">
      <w:pPr>
        <w:spacing w:after="0"/>
        <w:ind w:left="720" w:right="-810"/>
        <w:rPr>
          <w:rFonts w:ascii="Tahoma" w:hAnsi="Tahoma" w:cs="Tahoma"/>
          <w:sz w:val="24"/>
          <w:szCs w:val="24"/>
        </w:rPr>
      </w:pPr>
    </w:p>
    <w:p w14:paraId="1808D87B" w14:textId="10D9C9D0" w:rsidR="00176272" w:rsidRPr="00CE6F91" w:rsidRDefault="00176272" w:rsidP="00B143C0">
      <w:pPr>
        <w:pStyle w:val="NormalWeb"/>
        <w:shd w:val="clear" w:color="auto" w:fill="FFFFFF"/>
        <w:spacing w:before="0" w:beforeAutospacing="0" w:after="0" w:afterAutospacing="0"/>
        <w:rPr>
          <w:rFonts w:ascii="Tahoma" w:hAnsi="Tahoma" w:cs="Tahoma"/>
        </w:rPr>
      </w:pPr>
      <w:r w:rsidRPr="00CE6F91">
        <w:rPr>
          <w:rFonts w:ascii="Tahoma" w:hAnsi="Tahoma" w:cs="Tahoma"/>
        </w:rPr>
        <w:t>On one occasion, I boarded a helicopter that flew me to a mountain settlement high up in the hills where people were starving and waiting for food, food which perhaps was never to arrive.</w:t>
      </w:r>
    </w:p>
    <w:p w14:paraId="26659F08" w14:textId="0E1FEA43" w:rsidR="00176272" w:rsidRPr="00CE6F91" w:rsidRDefault="00176272" w:rsidP="00B143C0">
      <w:pPr>
        <w:pStyle w:val="NormalWeb"/>
        <w:shd w:val="clear" w:color="auto" w:fill="FFFFFF"/>
        <w:spacing w:before="0" w:beforeAutospacing="0" w:after="0" w:afterAutospacing="0"/>
        <w:ind w:firstLine="720"/>
        <w:rPr>
          <w:rFonts w:ascii="Tahoma" w:hAnsi="Tahoma" w:cs="Tahoma"/>
        </w:rPr>
      </w:pPr>
      <w:r w:rsidRPr="00CE6F91">
        <w:rPr>
          <w:rFonts w:ascii="Tahoma" w:hAnsi="Tahoma" w:cs="Tahoma"/>
        </w:rPr>
        <w:t>When I stepped out of the helicopter, a little boy of ten ran up to me and took my hand. He wore only a loin cloth around his waist. The whole time I was there, he would not let go of me.</w:t>
      </w:r>
    </w:p>
    <w:p w14:paraId="2392C02A" w14:textId="796ABA91" w:rsidR="00176272" w:rsidRPr="00CE6F91" w:rsidRDefault="00176272" w:rsidP="00B143C0">
      <w:pPr>
        <w:pStyle w:val="NormalWeb"/>
        <w:shd w:val="clear" w:color="auto" w:fill="FFFFFF"/>
        <w:spacing w:before="0" w:beforeAutospacing="0" w:after="0" w:afterAutospacing="0"/>
        <w:ind w:firstLine="720"/>
        <w:rPr>
          <w:rFonts w:ascii="Tahoma" w:hAnsi="Tahoma" w:cs="Tahoma"/>
        </w:rPr>
      </w:pPr>
      <w:r w:rsidRPr="00CE6F91">
        <w:rPr>
          <w:rFonts w:ascii="Tahoma" w:hAnsi="Tahoma" w:cs="Tahoma"/>
        </w:rPr>
        <w:t>As we walked around the settlement, he never spoke a word. But whenever we stopped to greet a group of people, he raised his free hand and pointed to his mouth and, with the other, he lifted mine and rubbed it gently up and down his cheek.</w:t>
      </w:r>
    </w:p>
    <w:p w14:paraId="4FE2BEF5" w14:textId="018EA535" w:rsidR="00176272" w:rsidRPr="00CE6F91" w:rsidRDefault="00176272" w:rsidP="00B143C0">
      <w:pPr>
        <w:pStyle w:val="NormalWeb"/>
        <w:shd w:val="clear" w:color="auto" w:fill="FFFFFF"/>
        <w:spacing w:before="0" w:beforeAutospacing="0" w:after="0" w:afterAutospacing="0"/>
        <w:ind w:firstLine="720"/>
        <w:rPr>
          <w:rFonts w:ascii="Tahoma" w:hAnsi="Tahoma" w:cs="Tahoma"/>
        </w:rPr>
      </w:pPr>
      <w:r w:rsidRPr="00CE6F91">
        <w:rPr>
          <w:rFonts w:ascii="Tahoma" w:hAnsi="Tahoma" w:cs="Tahoma"/>
        </w:rPr>
        <w:t>I was terribly moved. Here was an orphan boy, lost and starving, who had managed with two simple gestures to express our deepest hungers, our deepest hungers as human beings, namely our hunger for food and our hunger for love.</w:t>
      </w:r>
    </w:p>
    <w:p w14:paraId="48C4A395" w14:textId="023A0A01" w:rsidR="00176272" w:rsidRPr="00CE6F91" w:rsidRDefault="00176272" w:rsidP="00B143C0">
      <w:pPr>
        <w:pStyle w:val="NormalWeb"/>
        <w:shd w:val="clear" w:color="auto" w:fill="FFFFFF"/>
        <w:spacing w:before="0" w:beforeAutospacing="0" w:after="0" w:afterAutospacing="0"/>
        <w:ind w:firstLine="720"/>
        <w:rPr>
          <w:rFonts w:ascii="Tahoma" w:hAnsi="Tahoma" w:cs="Tahoma"/>
        </w:rPr>
      </w:pPr>
      <w:r w:rsidRPr="00CE6F91">
        <w:rPr>
          <w:rFonts w:ascii="Tahoma" w:hAnsi="Tahoma" w:cs="Tahoma"/>
        </w:rPr>
        <w:t>I have never forgotten this incident, continued the Cardinal, and, to this day, I wonder if that little child is still alive.</w:t>
      </w:r>
    </w:p>
    <w:p w14:paraId="3AC45828" w14:textId="2ECBBC30" w:rsidR="00176272" w:rsidRPr="00CE6F91" w:rsidRDefault="00176272" w:rsidP="00B143C0">
      <w:pPr>
        <w:pStyle w:val="NormalWeb"/>
        <w:shd w:val="clear" w:color="auto" w:fill="FFFFFF"/>
        <w:spacing w:before="0" w:beforeAutospacing="0" w:after="0" w:afterAutospacing="0"/>
        <w:ind w:firstLine="720"/>
        <w:rPr>
          <w:rFonts w:ascii="Tahoma" w:hAnsi="Tahoma" w:cs="Tahoma"/>
        </w:rPr>
      </w:pPr>
      <w:r w:rsidRPr="00CE6F91">
        <w:rPr>
          <w:rFonts w:ascii="Tahoma" w:hAnsi="Tahoma" w:cs="Tahoma"/>
        </w:rPr>
        <w:t>I do remember, however, that as I boarded the helicopter to leave this tragic place, I turned back and looked down and saw the boy standing there, gazing up at me with eyes of sadness and reproach.</w:t>
      </w:r>
      <w:r w:rsidR="00EB5EA1" w:rsidRPr="00CE6F91">
        <w:rPr>
          <w:rStyle w:val="EndnoteReference"/>
          <w:rFonts w:ascii="Tahoma" w:hAnsi="Tahoma" w:cs="Tahoma"/>
        </w:rPr>
        <w:endnoteReference w:id="3"/>
      </w:r>
    </w:p>
    <w:p w14:paraId="219183B3" w14:textId="03073846" w:rsidR="00685051" w:rsidRPr="00CE6F91" w:rsidRDefault="00685051" w:rsidP="00B143C0">
      <w:pPr>
        <w:spacing w:after="0"/>
        <w:ind w:right="-720"/>
        <w:rPr>
          <w:rFonts w:ascii="Tahoma" w:hAnsi="Tahoma" w:cs="Tahoma"/>
          <w:sz w:val="24"/>
          <w:szCs w:val="24"/>
        </w:rPr>
      </w:pPr>
    </w:p>
    <w:p w14:paraId="303B2525" w14:textId="14FCBFAB" w:rsidR="00685051" w:rsidRPr="00CE6F91" w:rsidRDefault="003D2CF4" w:rsidP="00685051">
      <w:pPr>
        <w:spacing w:after="0"/>
        <w:ind w:right="-720"/>
        <w:rPr>
          <w:rFonts w:ascii="Tahoma" w:hAnsi="Tahoma" w:cs="Tahoma"/>
          <w:sz w:val="24"/>
          <w:szCs w:val="24"/>
        </w:rPr>
      </w:pPr>
      <w:r w:rsidRPr="00CE6F91">
        <w:rPr>
          <w:rFonts w:ascii="Tahoma" w:hAnsi="Tahoma" w:cs="Tahoma"/>
          <w:sz w:val="24"/>
          <w:szCs w:val="24"/>
        </w:rPr>
        <w:t xml:space="preserve">Engaging in eucharist </w:t>
      </w:r>
      <w:r w:rsidR="007819F6" w:rsidRPr="00CE6F91">
        <w:rPr>
          <w:rFonts w:ascii="Tahoma" w:hAnsi="Tahoma" w:cs="Tahoma"/>
          <w:sz w:val="24"/>
          <w:szCs w:val="24"/>
        </w:rPr>
        <w:t xml:space="preserve">is an invitation to feed our </w:t>
      </w:r>
      <w:r w:rsidR="00B143C0" w:rsidRPr="00CE6F91">
        <w:rPr>
          <w:rFonts w:ascii="Tahoma" w:hAnsi="Tahoma" w:cs="Tahoma"/>
          <w:sz w:val="24"/>
          <w:szCs w:val="24"/>
        </w:rPr>
        <w:t xml:space="preserve">own </w:t>
      </w:r>
      <w:r w:rsidR="007819F6" w:rsidRPr="00CE6F91">
        <w:rPr>
          <w:rFonts w:ascii="Tahoma" w:hAnsi="Tahoma" w:cs="Tahoma"/>
          <w:sz w:val="24"/>
          <w:szCs w:val="24"/>
        </w:rPr>
        <w:t>hungers</w:t>
      </w:r>
    </w:p>
    <w:p w14:paraId="028A1832" w14:textId="33E60CC3" w:rsidR="007819F6" w:rsidRPr="00CE6F91" w:rsidRDefault="007819F6" w:rsidP="00685051">
      <w:pPr>
        <w:spacing w:after="0"/>
        <w:ind w:right="-720"/>
        <w:rPr>
          <w:rFonts w:ascii="Tahoma" w:hAnsi="Tahoma" w:cs="Tahoma"/>
          <w:sz w:val="24"/>
          <w:szCs w:val="24"/>
        </w:rPr>
      </w:pPr>
      <w:r w:rsidRPr="00CE6F91">
        <w:rPr>
          <w:rFonts w:ascii="Tahoma" w:hAnsi="Tahoma" w:cs="Tahoma"/>
          <w:sz w:val="24"/>
          <w:szCs w:val="24"/>
        </w:rPr>
        <w:tab/>
        <w:t>For spiritual food and divine love</w:t>
      </w:r>
    </w:p>
    <w:p w14:paraId="1B846C49" w14:textId="25A1427B" w:rsidR="007819F6" w:rsidRPr="00CE6F91" w:rsidRDefault="007819F6" w:rsidP="00685051">
      <w:pPr>
        <w:spacing w:after="0"/>
        <w:ind w:right="-720"/>
        <w:rPr>
          <w:rFonts w:ascii="Tahoma" w:hAnsi="Tahoma" w:cs="Tahoma"/>
          <w:sz w:val="24"/>
          <w:szCs w:val="24"/>
        </w:rPr>
      </w:pPr>
      <w:r w:rsidRPr="00CE6F91">
        <w:rPr>
          <w:rFonts w:ascii="Tahoma" w:hAnsi="Tahoma" w:cs="Tahoma"/>
          <w:sz w:val="24"/>
          <w:szCs w:val="24"/>
        </w:rPr>
        <w:tab/>
        <w:t>But the specter of that cup of blood poured out for us</w:t>
      </w:r>
    </w:p>
    <w:p w14:paraId="36803676" w14:textId="17E865C1" w:rsidR="007819F6" w:rsidRPr="00CE6F91" w:rsidRDefault="007819F6" w:rsidP="00685051">
      <w:pPr>
        <w:spacing w:after="0"/>
        <w:ind w:right="-720"/>
        <w:rPr>
          <w:rFonts w:ascii="Tahoma" w:hAnsi="Tahoma" w:cs="Tahoma"/>
          <w:sz w:val="24"/>
          <w:szCs w:val="24"/>
        </w:rPr>
      </w:pPr>
      <w:r w:rsidRPr="00CE6F91">
        <w:rPr>
          <w:rFonts w:ascii="Tahoma" w:hAnsi="Tahoma" w:cs="Tahoma"/>
          <w:sz w:val="24"/>
          <w:szCs w:val="24"/>
        </w:rPr>
        <w:tab/>
        <w:t xml:space="preserve">Also missions us </w:t>
      </w:r>
      <w:r w:rsidR="00D1407A" w:rsidRPr="00CE6F91">
        <w:rPr>
          <w:rFonts w:ascii="Tahoma" w:hAnsi="Tahoma" w:cs="Tahoma"/>
          <w:sz w:val="24"/>
          <w:szCs w:val="24"/>
        </w:rPr>
        <w:t xml:space="preserve">to feed others </w:t>
      </w:r>
    </w:p>
    <w:p w14:paraId="3F85B1FE" w14:textId="436F6051" w:rsidR="00A02FE6" w:rsidRPr="00CE6F91" w:rsidRDefault="00D1407A" w:rsidP="00685051">
      <w:pPr>
        <w:spacing w:after="0"/>
        <w:ind w:right="-720"/>
        <w:rPr>
          <w:rFonts w:ascii="Tahoma" w:hAnsi="Tahoma" w:cs="Tahoma"/>
          <w:sz w:val="24"/>
          <w:szCs w:val="24"/>
        </w:rPr>
      </w:pPr>
      <w:r w:rsidRPr="00CE6F91">
        <w:rPr>
          <w:rFonts w:ascii="Tahoma" w:hAnsi="Tahoma" w:cs="Tahoma"/>
          <w:sz w:val="24"/>
          <w:szCs w:val="24"/>
        </w:rPr>
        <w:tab/>
        <w:t xml:space="preserve">To pour ourselves out in menial tasks and </w:t>
      </w:r>
      <w:r w:rsidR="00735F17" w:rsidRPr="00CE6F91">
        <w:rPr>
          <w:rFonts w:ascii="Tahoma" w:hAnsi="Tahoma" w:cs="Tahoma"/>
          <w:sz w:val="24"/>
          <w:szCs w:val="24"/>
        </w:rPr>
        <w:t>great projects</w:t>
      </w:r>
    </w:p>
    <w:p w14:paraId="22CECF2E" w14:textId="4A19AC98" w:rsidR="00735F17" w:rsidRPr="00CE6F91" w:rsidRDefault="00735F17" w:rsidP="00685051">
      <w:pPr>
        <w:spacing w:after="0"/>
        <w:ind w:right="-720"/>
        <w:rPr>
          <w:rFonts w:ascii="Tahoma" w:hAnsi="Tahoma" w:cs="Tahoma"/>
          <w:sz w:val="24"/>
          <w:szCs w:val="24"/>
        </w:rPr>
      </w:pPr>
      <w:r w:rsidRPr="00CE6F91">
        <w:rPr>
          <w:rFonts w:ascii="Tahoma" w:hAnsi="Tahoma" w:cs="Tahoma"/>
          <w:sz w:val="24"/>
          <w:szCs w:val="24"/>
        </w:rPr>
        <w:tab/>
        <w:t xml:space="preserve">So that the world does not </w:t>
      </w:r>
      <w:r w:rsidR="00C37F68" w:rsidRPr="00CE6F91">
        <w:rPr>
          <w:rFonts w:ascii="Tahoma" w:hAnsi="Tahoma" w:cs="Tahoma"/>
          <w:sz w:val="24"/>
          <w:szCs w:val="24"/>
        </w:rPr>
        <w:t>view</w:t>
      </w:r>
      <w:r w:rsidRPr="00CE6F91">
        <w:rPr>
          <w:rFonts w:ascii="Tahoma" w:hAnsi="Tahoma" w:cs="Tahoma"/>
          <w:sz w:val="24"/>
          <w:szCs w:val="24"/>
        </w:rPr>
        <w:t xml:space="preserve"> us</w:t>
      </w:r>
    </w:p>
    <w:p w14:paraId="00EBDD33" w14:textId="7F6365BE" w:rsidR="00735F17" w:rsidRPr="00CE6F91" w:rsidRDefault="00735F17"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With eyes of sadness and reproach</w:t>
      </w:r>
    </w:p>
    <w:p w14:paraId="23432D3A" w14:textId="632ABFA4" w:rsidR="00735F17" w:rsidRPr="00CE6F91" w:rsidRDefault="00735F17" w:rsidP="00685051">
      <w:pPr>
        <w:spacing w:after="0"/>
        <w:ind w:right="-720"/>
        <w:rPr>
          <w:rFonts w:ascii="Tahoma" w:hAnsi="Tahoma" w:cs="Tahoma"/>
          <w:sz w:val="24"/>
          <w:szCs w:val="24"/>
        </w:rPr>
      </w:pPr>
    </w:p>
    <w:p w14:paraId="7A06F1E8" w14:textId="25C9CE3B" w:rsidR="00735F17" w:rsidRPr="00CE6F91" w:rsidRDefault="00735F17" w:rsidP="00685051">
      <w:pPr>
        <w:spacing w:after="0"/>
        <w:ind w:right="-720"/>
        <w:rPr>
          <w:rFonts w:ascii="Tahoma" w:hAnsi="Tahoma" w:cs="Tahoma"/>
          <w:sz w:val="24"/>
          <w:szCs w:val="24"/>
        </w:rPr>
      </w:pPr>
      <w:r w:rsidRPr="00CE6F91">
        <w:rPr>
          <w:rFonts w:ascii="Tahoma" w:hAnsi="Tahoma" w:cs="Tahoma"/>
          <w:sz w:val="24"/>
          <w:szCs w:val="24"/>
        </w:rPr>
        <w:tab/>
        <w:t xml:space="preserve">But instead </w:t>
      </w:r>
      <w:r w:rsidR="00062993" w:rsidRPr="00CE6F91">
        <w:rPr>
          <w:rFonts w:ascii="Tahoma" w:hAnsi="Tahoma" w:cs="Tahoma"/>
          <w:sz w:val="24"/>
          <w:szCs w:val="24"/>
        </w:rPr>
        <w:t>see</w:t>
      </w:r>
      <w:r w:rsidR="003E3749">
        <w:rPr>
          <w:rFonts w:ascii="Tahoma" w:hAnsi="Tahoma" w:cs="Tahoma"/>
          <w:sz w:val="24"/>
          <w:szCs w:val="24"/>
        </w:rPr>
        <w:t>s</w:t>
      </w:r>
      <w:r w:rsidR="00062993" w:rsidRPr="00CE6F91">
        <w:rPr>
          <w:rFonts w:ascii="Tahoma" w:hAnsi="Tahoma" w:cs="Tahoma"/>
          <w:sz w:val="24"/>
          <w:szCs w:val="24"/>
        </w:rPr>
        <w:t xml:space="preserve"> this living body of Christ </w:t>
      </w:r>
    </w:p>
    <w:p w14:paraId="409D7B7F" w14:textId="35411D98" w:rsidR="00062993" w:rsidRPr="00CE6F91" w:rsidRDefault="00062993"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Fulfilling its baptismal commitment</w:t>
      </w:r>
    </w:p>
    <w:p w14:paraId="1E191E39" w14:textId="1FCC10F8" w:rsidR="00062993" w:rsidRPr="00CE6F91" w:rsidRDefault="00062993"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To satisfy hunger hearts </w:t>
      </w:r>
      <w:r w:rsidR="00BD410C" w:rsidRPr="00CE6F91">
        <w:rPr>
          <w:rFonts w:ascii="Tahoma" w:hAnsi="Tahoma" w:cs="Tahoma"/>
          <w:sz w:val="24"/>
          <w:szCs w:val="24"/>
        </w:rPr>
        <w:t>and broken lives</w:t>
      </w:r>
    </w:p>
    <w:p w14:paraId="41CA2B76" w14:textId="59F4F5FA" w:rsidR="00B143C0" w:rsidRPr="00CE6F91" w:rsidRDefault="00BD410C"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 xml:space="preserve">With bread and love </w:t>
      </w:r>
      <w:r w:rsidR="00B143C0" w:rsidRPr="00CE6F91">
        <w:rPr>
          <w:rFonts w:ascii="Tahoma" w:hAnsi="Tahoma" w:cs="Tahoma"/>
          <w:sz w:val="24"/>
          <w:szCs w:val="24"/>
        </w:rPr>
        <w:t>born of sacrificial living</w:t>
      </w:r>
    </w:p>
    <w:p w14:paraId="258D557C" w14:textId="05BC5347" w:rsidR="00B143C0" w:rsidRPr="00CE6F91" w:rsidRDefault="00B143C0" w:rsidP="00685051">
      <w:pPr>
        <w:spacing w:after="0"/>
        <w:ind w:right="-720"/>
        <w:rPr>
          <w:rFonts w:ascii="Tahoma" w:hAnsi="Tahoma" w:cs="Tahoma"/>
          <w:sz w:val="24"/>
          <w:szCs w:val="24"/>
        </w:rPr>
      </w:pPr>
      <w:r w:rsidRPr="00CE6F91">
        <w:rPr>
          <w:rFonts w:ascii="Tahoma" w:hAnsi="Tahoma" w:cs="Tahoma"/>
          <w:sz w:val="24"/>
          <w:szCs w:val="24"/>
        </w:rPr>
        <w:tab/>
      </w:r>
      <w:r w:rsidRPr="00CE6F91">
        <w:rPr>
          <w:rFonts w:ascii="Tahoma" w:hAnsi="Tahoma" w:cs="Tahoma"/>
          <w:sz w:val="24"/>
          <w:szCs w:val="24"/>
        </w:rPr>
        <w:tab/>
        <w:t>Through Christ our Lord.</w:t>
      </w:r>
    </w:p>
    <w:p w14:paraId="4BEAA357" w14:textId="03892C82" w:rsidR="00685051" w:rsidRPr="00CE6F91" w:rsidRDefault="00685051" w:rsidP="00685051">
      <w:pPr>
        <w:spacing w:after="0"/>
        <w:ind w:right="-720"/>
        <w:rPr>
          <w:rFonts w:ascii="Tahoma" w:hAnsi="Tahoma" w:cs="Tahoma"/>
          <w:sz w:val="24"/>
          <w:szCs w:val="24"/>
        </w:rPr>
      </w:pPr>
      <w:r w:rsidRPr="00CE6F91">
        <w:rPr>
          <w:rFonts w:ascii="Tahoma" w:hAnsi="Tahoma" w:cs="Tahoma"/>
          <w:sz w:val="24"/>
          <w:szCs w:val="24"/>
        </w:rPr>
        <w:tab/>
      </w:r>
    </w:p>
    <w:sectPr w:rsidR="00685051" w:rsidRPr="00CE6F91">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07E2" w14:textId="77777777" w:rsidR="003D0C9B" w:rsidRDefault="003D0C9B" w:rsidP="00AA6C14">
      <w:pPr>
        <w:spacing w:after="0" w:line="240" w:lineRule="auto"/>
      </w:pPr>
      <w:r>
        <w:separator/>
      </w:r>
    </w:p>
  </w:endnote>
  <w:endnote w:type="continuationSeparator" w:id="0">
    <w:p w14:paraId="06746FF4" w14:textId="77777777" w:rsidR="003D0C9B" w:rsidRDefault="003D0C9B" w:rsidP="00AA6C14">
      <w:pPr>
        <w:spacing w:after="0" w:line="240" w:lineRule="auto"/>
      </w:pPr>
      <w:r>
        <w:continuationSeparator/>
      </w:r>
    </w:p>
  </w:endnote>
  <w:endnote w:id="1">
    <w:p w14:paraId="39F1BFA2" w14:textId="420588C1" w:rsidR="008228F2" w:rsidRPr="00EB5EA1" w:rsidRDefault="008228F2" w:rsidP="00EB5EA1">
      <w:pPr>
        <w:spacing w:after="0" w:line="240" w:lineRule="auto"/>
        <w:rPr>
          <w:sz w:val="20"/>
          <w:szCs w:val="20"/>
        </w:rPr>
      </w:pPr>
      <w:r>
        <w:rPr>
          <w:rStyle w:val="EndnoteReference"/>
        </w:rPr>
        <w:endnoteRef/>
      </w:r>
      <w:r>
        <w:t xml:space="preserve"> </w:t>
      </w:r>
      <w:hyperlink r:id="rId1" w:history="1">
        <w:r w:rsidR="00DA2064" w:rsidRPr="00EB5EA1">
          <w:rPr>
            <w:rStyle w:val="Hyperlink"/>
            <w:sz w:val="20"/>
            <w:szCs w:val="20"/>
          </w:rPr>
          <w:t>http://static.gymportalen.dk/sites/lru.dk/files/lru/132_kap6_lorenz_artikel_the_butterfly_effect.pdf</w:t>
        </w:r>
      </w:hyperlink>
    </w:p>
  </w:endnote>
  <w:endnote w:id="2">
    <w:p w14:paraId="1102FE3A" w14:textId="7FDE5BF3" w:rsidR="00AD3A33" w:rsidRPr="004F7437" w:rsidRDefault="00AD3A33">
      <w:pPr>
        <w:pStyle w:val="EndnoteText"/>
      </w:pPr>
      <w:r>
        <w:rPr>
          <w:rStyle w:val="EndnoteReference"/>
        </w:rPr>
        <w:endnoteRef/>
      </w:r>
      <w:r>
        <w:t xml:space="preserve"> </w:t>
      </w:r>
      <w:r w:rsidR="004D7BD9">
        <w:t>Xavier</w:t>
      </w:r>
      <w:r w:rsidR="004F7437">
        <w:t xml:space="preserve"> Leon-Dufour, </w:t>
      </w:r>
      <w:r w:rsidR="004F7437">
        <w:rPr>
          <w:i/>
          <w:iCs/>
        </w:rPr>
        <w:t>Sharing the Eucharist</w:t>
      </w:r>
      <w:r w:rsidR="00486D7A">
        <w:t xml:space="preserve">ic </w:t>
      </w:r>
      <w:r w:rsidR="00486D7A" w:rsidRPr="00486D7A">
        <w:rPr>
          <w:i/>
          <w:iCs/>
        </w:rPr>
        <w:t>bread: The Witness of the New Testament</w:t>
      </w:r>
      <w:r w:rsidR="00486D7A">
        <w:t xml:space="preserve"> (</w:t>
      </w:r>
      <w:r w:rsidR="00050E51">
        <w:t xml:space="preserve">New York: Paulist Press, 1987), </w:t>
      </w:r>
      <w:r w:rsidR="00590BDA">
        <w:t>64.</w:t>
      </w:r>
    </w:p>
  </w:endnote>
  <w:endnote w:id="3">
    <w:p w14:paraId="5C56F5B1" w14:textId="13024578" w:rsidR="00EB5EA1" w:rsidRDefault="00EB5EA1">
      <w:pPr>
        <w:pStyle w:val="EndnoteText"/>
      </w:pPr>
      <w:r w:rsidRPr="00EB5EA1">
        <w:rPr>
          <w:rStyle w:val="EndnoteReference"/>
        </w:rPr>
        <w:endnoteRef/>
      </w:r>
      <w:r w:rsidRPr="00EB5EA1">
        <w:t xml:space="preserve"> </w:t>
      </w:r>
      <w:hyperlink r:id="rId2" w:history="1">
        <w:r w:rsidRPr="00EB5EA1">
          <w:rPr>
            <w:rStyle w:val="Hyperlink"/>
            <w:rFonts w:ascii="Helvetica" w:hAnsi="Helvetica" w:cs="Helvetica"/>
          </w:rPr>
          <w:t>https://clogherdiocese.ie/2011/06/bishop-macdaid-feast-of-corpus-christi-26-june-2011-homily/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058559"/>
      <w:docPartObj>
        <w:docPartGallery w:val="Page Numbers (Bottom of Page)"/>
        <w:docPartUnique/>
      </w:docPartObj>
    </w:sdtPr>
    <w:sdtContent>
      <w:p w14:paraId="0ADDAE3E" w14:textId="7197428E" w:rsidR="008C6263" w:rsidRDefault="008C6263">
        <w:pPr>
          <w:pStyle w:val="Footer"/>
        </w:pPr>
        <w:r>
          <w:rPr>
            <w:noProof/>
          </w:rPr>
          <mc:AlternateContent>
            <mc:Choice Requires="wpg">
              <w:drawing>
                <wp:anchor distT="0" distB="0" distL="114300" distR="114300" simplePos="0" relativeHeight="251659264" behindDoc="0" locked="0" layoutInCell="1" allowOverlap="1" wp14:anchorId="08879E1F" wp14:editId="7AD3464B">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5C9C555" w14:textId="77777777" w:rsidR="008C6263" w:rsidRDefault="008C6263">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79E1F"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55C9C555" w14:textId="77777777" w:rsidR="008C6263" w:rsidRDefault="008C6263">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AD96" w14:textId="77777777" w:rsidR="003D0C9B" w:rsidRDefault="003D0C9B" w:rsidP="00AA6C14">
      <w:pPr>
        <w:spacing w:after="0" w:line="240" w:lineRule="auto"/>
      </w:pPr>
      <w:r>
        <w:separator/>
      </w:r>
    </w:p>
  </w:footnote>
  <w:footnote w:type="continuationSeparator" w:id="0">
    <w:p w14:paraId="5DDAE684" w14:textId="77777777" w:rsidR="003D0C9B" w:rsidRDefault="003D0C9B" w:rsidP="00AA6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5D8"/>
    <w:multiLevelType w:val="hybridMultilevel"/>
    <w:tmpl w:val="0A804D04"/>
    <w:lvl w:ilvl="0" w:tplc="D6F61BC0">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F030642"/>
    <w:multiLevelType w:val="hybridMultilevel"/>
    <w:tmpl w:val="D71262C4"/>
    <w:lvl w:ilvl="0" w:tplc="77B023F6">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02"/>
    <w:rsid w:val="000279AC"/>
    <w:rsid w:val="00036963"/>
    <w:rsid w:val="00050E51"/>
    <w:rsid w:val="00050FE3"/>
    <w:rsid w:val="00062993"/>
    <w:rsid w:val="00062F99"/>
    <w:rsid w:val="00064990"/>
    <w:rsid w:val="000655FE"/>
    <w:rsid w:val="00080D5F"/>
    <w:rsid w:val="0008222C"/>
    <w:rsid w:val="0009180E"/>
    <w:rsid w:val="000966FA"/>
    <w:rsid w:val="000A22C6"/>
    <w:rsid w:val="000A5B24"/>
    <w:rsid w:val="000D45D4"/>
    <w:rsid w:val="000D5FE3"/>
    <w:rsid w:val="00115003"/>
    <w:rsid w:val="001169F6"/>
    <w:rsid w:val="00121DE4"/>
    <w:rsid w:val="00124423"/>
    <w:rsid w:val="0012661A"/>
    <w:rsid w:val="001505B4"/>
    <w:rsid w:val="00176272"/>
    <w:rsid w:val="001958E5"/>
    <w:rsid w:val="00195F3A"/>
    <w:rsid w:val="001A3C49"/>
    <w:rsid w:val="001A58D4"/>
    <w:rsid w:val="001C0E26"/>
    <w:rsid w:val="001D5383"/>
    <w:rsid w:val="001F6B93"/>
    <w:rsid w:val="00237942"/>
    <w:rsid w:val="00251FA8"/>
    <w:rsid w:val="00262BA6"/>
    <w:rsid w:val="00262BE5"/>
    <w:rsid w:val="002932C4"/>
    <w:rsid w:val="002949E7"/>
    <w:rsid w:val="002D361F"/>
    <w:rsid w:val="002E2D86"/>
    <w:rsid w:val="002E49A7"/>
    <w:rsid w:val="002F0FA3"/>
    <w:rsid w:val="002F4206"/>
    <w:rsid w:val="002F7289"/>
    <w:rsid w:val="00313D30"/>
    <w:rsid w:val="0033592F"/>
    <w:rsid w:val="00341D43"/>
    <w:rsid w:val="00344285"/>
    <w:rsid w:val="00352DF3"/>
    <w:rsid w:val="003773A7"/>
    <w:rsid w:val="0039096F"/>
    <w:rsid w:val="003950F1"/>
    <w:rsid w:val="003A3A36"/>
    <w:rsid w:val="003A3C69"/>
    <w:rsid w:val="003C3596"/>
    <w:rsid w:val="003D0C9B"/>
    <w:rsid w:val="003D2CF4"/>
    <w:rsid w:val="003E3749"/>
    <w:rsid w:val="003E583D"/>
    <w:rsid w:val="003E6850"/>
    <w:rsid w:val="003F0D55"/>
    <w:rsid w:val="003F7B18"/>
    <w:rsid w:val="00401982"/>
    <w:rsid w:val="004151A4"/>
    <w:rsid w:val="00430242"/>
    <w:rsid w:val="004601A5"/>
    <w:rsid w:val="0047643A"/>
    <w:rsid w:val="004853E4"/>
    <w:rsid w:val="00486D7A"/>
    <w:rsid w:val="00494F6F"/>
    <w:rsid w:val="004C7E4C"/>
    <w:rsid w:val="004D6B03"/>
    <w:rsid w:val="004D7BD9"/>
    <w:rsid w:val="004E04BA"/>
    <w:rsid w:val="004F7437"/>
    <w:rsid w:val="005003B5"/>
    <w:rsid w:val="0050689E"/>
    <w:rsid w:val="0051406E"/>
    <w:rsid w:val="00514260"/>
    <w:rsid w:val="005212AE"/>
    <w:rsid w:val="0052279A"/>
    <w:rsid w:val="005304D1"/>
    <w:rsid w:val="005359FC"/>
    <w:rsid w:val="00543484"/>
    <w:rsid w:val="00555202"/>
    <w:rsid w:val="00563F9A"/>
    <w:rsid w:val="00567098"/>
    <w:rsid w:val="005764D0"/>
    <w:rsid w:val="00577ADF"/>
    <w:rsid w:val="00590BDA"/>
    <w:rsid w:val="005A58C6"/>
    <w:rsid w:val="005A64DB"/>
    <w:rsid w:val="005B093C"/>
    <w:rsid w:val="005E158E"/>
    <w:rsid w:val="005E5294"/>
    <w:rsid w:val="00602C0D"/>
    <w:rsid w:val="00610733"/>
    <w:rsid w:val="00615506"/>
    <w:rsid w:val="00616C6B"/>
    <w:rsid w:val="00626105"/>
    <w:rsid w:val="0063552B"/>
    <w:rsid w:val="006404F0"/>
    <w:rsid w:val="00641B43"/>
    <w:rsid w:val="0064725D"/>
    <w:rsid w:val="00656FDC"/>
    <w:rsid w:val="006666CB"/>
    <w:rsid w:val="00683CA0"/>
    <w:rsid w:val="00685051"/>
    <w:rsid w:val="00685ADB"/>
    <w:rsid w:val="006A5241"/>
    <w:rsid w:val="006B74B2"/>
    <w:rsid w:val="006D7F11"/>
    <w:rsid w:val="006E319E"/>
    <w:rsid w:val="006E619E"/>
    <w:rsid w:val="006E6D5E"/>
    <w:rsid w:val="006E7D4C"/>
    <w:rsid w:val="00700FA2"/>
    <w:rsid w:val="0070628A"/>
    <w:rsid w:val="00714D55"/>
    <w:rsid w:val="00722236"/>
    <w:rsid w:val="00723BCD"/>
    <w:rsid w:val="00724F05"/>
    <w:rsid w:val="007272DB"/>
    <w:rsid w:val="00735F17"/>
    <w:rsid w:val="007453E7"/>
    <w:rsid w:val="00747803"/>
    <w:rsid w:val="0075314B"/>
    <w:rsid w:val="00753731"/>
    <w:rsid w:val="007548F2"/>
    <w:rsid w:val="0077741F"/>
    <w:rsid w:val="00781532"/>
    <w:rsid w:val="007819F6"/>
    <w:rsid w:val="00782809"/>
    <w:rsid w:val="00790551"/>
    <w:rsid w:val="0079386D"/>
    <w:rsid w:val="007A06D7"/>
    <w:rsid w:val="007A0BD8"/>
    <w:rsid w:val="007E33F2"/>
    <w:rsid w:val="007F6A58"/>
    <w:rsid w:val="00805FE8"/>
    <w:rsid w:val="008140B0"/>
    <w:rsid w:val="008228F2"/>
    <w:rsid w:val="0082320F"/>
    <w:rsid w:val="00830A81"/>
    <w:rsid w:val="00833E04"/>
    <w:rsid w:val="008361E3"/>
    <w:rsid w:val="008428E5"/>
    <w:rsid w:val="008465D7"/>
    <w:rsid w:val="00871970"/>
    <w:rsid w:val="008800D4"/>
    <w:rsid w:val="008841C8"/>
    <w:rsid w:val="00885F43"/>
    <w:rsid w:val="008A090E"/>
    <w:rsid w:val="008C6263"/>
    <w:rsid w:val="008E2698"/>
    <w:rsid w:val="008F4652"/>
    <w:rsid w:val="00922639"/>
    <w:rsid w:val="00923251"/>
    <w:rsid w:val="00942605"/>
    <w:rsid w:val="00944ED7"/>
    <w:rsid w:val="0094790A"/>
    <w:rsid w:val="0096054B"/>
    <w:rsid w:val="009714A7"/>
    <w:rsid w:val="00974A86"/>
    <w:rsid w:val="009837A8"/>
    <w:rsid w:val="0099719E"/>
    <w:rsid w:val="009A18A3"/>
    <w:rsid w:val="009A2D03"/>
    <w:rsid w:val="009A36AF"/>
    <w:rsid w:val="009D0029"/>
    <w:rsid w:val="009D7279"/>
    <w:rsid w:val="009D7D7F"/>
    <w:rsid w:val="009E7C45"/>
    <w:rsid w:val="00A02FE6"/>
    <w:rsid w:val="00A0758C"/>
    <w:rsid w:val="00A120EC"/>
    <w:rsid w:val="00A1285D"/>
    <w:rsid w:val="00A32DB8"/>
    <w:rsid w:val="00A34421"/>
    <w:rsid w:val="00A35EEB"/>
    <w:rsid w:val="00A6009F"/>
    <w:rsid w:val="00A61259"/>
    <w:rsid w:val="00A72FAF"/>
    <w:rsid w:val="00AA30DA"/>
    <w:rsid w:val="00AA425F"/>
    <w:rsid w:val="00AA6C14"/>
    <w:rsid w:val="00AC05A5"/>
    <w:rsid w:val="00AC14B6"/>
    <w:rsid w:val="00AC401D"/>
    <w:rsid w:val="00AD3A33"/>
    <w:rsid w:val="00AF0463"/>
    <w:rsid w:val="00B12773"/>
    <w:rsid w:val="00B143C0"/>
    <w:rsid w:val="00B14770"/>
    <w:rsid w:val="00B26C37"/>
    <w:rsid w:val="00B27EC7"/>
    <w:rsid w:val="00B4143A"/>
    <w:rsid w:val="00B439CA"/>
    <w:rsid w:val="00B4570E"/>
    <w:rsid w:val="00B70CC7"/>
    <w:rsid w:val="00B83A8C"/>
    <w:rsid w:val="00B92C8D"/>
    <w:rsid w:val="00B955A3"/>
    <w:rsid w:val="00B9686C"/>
    <w:rsid w:val="00B97A71"/>
    <w:rsid w:val="00BA4C1D"/>
    <w:rsid w:val="00BA74E8"/>
    <w:rsid w:val="00BA7C17"/>
    <w:rsid w:val="00BC66C4"/>
    <w:rsid w:val="00BD410C"/>
    <w:rsid w:val="00BF0BE4"/>
    <w:rsid w:val="00C3207F"/>
    <w:rsid w:val="00C37F68"/>
    <w:rsid w:val="00C46F01"/>
    <w:rsid w:val="00C56116"/>
    <w:rsid w:val="00C8600E"/>
    <w:rsid w:val="00CA10BF"/>
    <w:rsid w:val="00CA4F0B"/>
    <w:rsid w:val="00CB1057"/>
    <w:rsid w:val="00CB79F5"/>
    <w:rsid w:val="00CE6F91"/>
    <w:rsid w:val="00CF1557"/>
    <w:rsid w:val="00D0566E"/>
    <w:rsid w:val="00D1407A"/>
    <w:rsid w:val="00D146F2"/>
    <w:rsid w:val="00D1665C"/>
    <w:rsid w:val="00D17DED"/>
    <w:rsid w:val="00D2309C"/>
    <w:rsid w:val="00D6593F"/>
    <w:rsid w:val="00D73653"/>
    <w:rsid w:val="00D7769E"/>
    <w:rsid w:val="00D9585A"/>
    <w:rsid w:val="00DA2064"/>
    <w:rsid w:val="00DC63F6"/>
    <w:rsid w:val="00DC753B"/>
    <w:rsid w:val="00DD1788"/>
    <w:rsid w:val="00DE3C06"/>
    <w:rsid w:val="00DE3EB3"/>
    <w:rsid w:val="00DE7837"/>
    <w:rsid w:val="00DF0015"/>
    <w:rsid w:val="00DF0390"/>
    <w:rsid w:val="00E013D4"/>
    <w:rsid w:val="00E06A43"/>
    <w:rsid w:val="00E3074C"/>
    <w:rsid w:val="00E3282D"/>
    <w:rsid w:val="00E606D0"/>
    <w:rsid w:val="00E7446A"/>
    <w:rsid w:val="00E90D0B"/>
    <w:rsid w:val="00E97050"/>
    <w:rsid w:val="00EA25EC"/>
    <w:rsid w:val="00EB5EA1"/>
    <w:rsid w:val="00EC6A6A"/>
    <w:rsid w:val="00ED1465"/>
    <w:rsid w:val="00ED7EBB"/>
    <w:rsid w:val="00EE438F"/>
    <w:rsid w:val="00F024FB"/>
    <w:rsid w:val="00F12782"/>
    <w:rsid w:val="00F2523A"/>
    <w:rsid w:val="00F2578A"/>
    <w:rsid w:val="00F37D96"/>
    <w:rsid w:val="00F506C4"/>
    <w:rsid w:val="00F73AAF"/>
    <w:rsid w:val="00F74A58"/>
    <w:rsid w:val="00FA1613"/>
    <w:rsid w:val="00FA1B58"/>
    <w:rsid w:val="00FA268A"/>
    <w:rsid w:val="00FA3924"/>
    <w:rsid w:val="00FB2CE2"/>
    <w:rsid w:val="00FC3E0E"/>
    <w:rsid w:val="00FD2C3F"/>
    <w:rsid w:val="00FD6DB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4CFA"/>
  <w15:chartTrackingRefBased/>
  <w15:docId w15:val="{D7855768-206E-4A49-A589-0CB86BD9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A6C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C14"/>
    <w:rPr>
      <w:sz w:val="20"/>
      <w:szCs w:val="20"/>
    </w:rPr>
  </w:style>
  <w:style w:type="character" w:styleId="EndnoteReference">
    <w:name w:val="endnote reference"/>
    <w:basedOn w:val="DefaultParagraphFont"/>
    <w:uiPriority w:val="99"/>
    <w:semiHidden/>
    <w:unhideWhenUsed/>
    <w:rsid w:val="00AA6C14"/>
    <w:rPr>
      <w:vertAlign w:val="superscript"/>
    </w:rPr>
  </w:style>
  <w:style w:type="character" w:styleId="Hyperlink">
    <w:name w:val="Hyperlink"/>
    <w:basedOn w:val="DefaultParagraphFont"/>
    <w:uiPriority w:val="99"/>
    <w:unhideWhenUsed/>
    <w:rsid w:val="00BA4C1D"/>
    <w:rPr>
      <w:color w:val="0000FF"/>
      <w:u w:val="single"/>
    </w:rPr>
  </w:style>
  <w:style w:type="paragraph" w:styleId="NormalWeb">
    <w:name w:val="Normal (Web)"/>
    <w:basedOn w:val="Normal"/>
    <w:uiPriority w:val="99"/>
    <w:semiHidden/>
    <w:unhideWhenUsed/>
    <w:rsid w:val="001762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093C"/>
    <w:pPr>
      <w:ind w:left="720"/>
      <w:contextualSpacing/>
    </w:pPr>
  </w:style>
  <w:style w:type="character" w:styleId="Emphasis">
    <w:name w:val="Emphasis"/>
    <w:basedOn w:val="DefaultParagraphFont"/>
    <w:uiPriority w:val="20"/>
    <w:qFormat/>
    <w:rsid w:val="005212AE"/>
    <w:rPr>
      <w:i/>
      <w:iCs/>
    </w:rPr>
  </w:style>
  <w:style w:type="paragraph" w:styleId="Header">
    <w:name w:val="header"/>
    <w:basedOn w:val="Normal"/>
    <w:link w:val="HeaderChar"/>
    <w:uiPriority w:val="99"/>
    <w:unhideWhenUsed/>
    <w:rsid w:val="008C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63"/>
  </w:style>
  <w:style w:type="paragraph" w:styleId="Footer">
    <w:name w:val="footer"/>
    <w:basedOn w:val="Normal"/>
    <w:link w:val="FooterChar"/>
    <w:uiPriority w:val="99"/>
    <w:unhideWhenUsed/>
    <w:rsid w:val="008C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clogherdiocese.ie/2011/06/bishop-macdaid-feast-of-corpus-christi-26-june-2011-homily/" TargetMode="External"/><Relationship Id="rId1" Type="http://schemas.openxmlformats.org/officeDocument/2006/relationships/hyperlink" Target="http://static.gymportalen.dk/sites/lru.dk/files/lru/132_kap6_lorenz_artikel_the_butterfly_eff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CEBF-5B39-46FE-9972-023A3356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266</cp:revision>
  <cp:lastPrinted>2021-06-03T14:13:00Z</cp:lastPrinted>
  <dcterms:created xsi:type="dcterms:W3CDTF">2021-06-01T16:08:00Z</dcterms:created>
  <dcterms:modified xsi:type="dcterms:W3CDTF">2021-06-03T14:22:00Z</dcterms:modified>
</cp:coreProperties>
</file>