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25EC" w14:textId="77777777" w:rsidR="00864112" w:rsidRPr="0098478D" w:rsidRDefault="00864112" w:rsidP="00864112">
      <w:pPr>
        <w:ind w:right="-720"/>
        <w:jc w:val="center"/>
        <w:rPr>
          <w:rFonts w:asciiTheme="minorHAnsi" w:hAnsiTheme="minorHAnsi" w:cstheme="minorHAnsi"/>
        </w:rPr>
      </w:pPr>
      <w:r w:rsidRPr="0098478D">
        <w:rPr>
          <w:rFonts w:asciiTheme="minorHAnsi" w:hAnsiTheme="minorHAnsi" w:cstheme="minorHAnsi"/>
        </w:rPr>
        <w:t>Seventeenth Sunday of the Year, Cycle B</w:t>
      </w:r>
    </w:p>
    <w:p w14:paraId="6258A74C" w14:textId="4C77C49E" w:rsidR="00864112" w:rsidRPr="0098478D" w:rsidRDefault="000E461C" w:rsidP="00864112">
      <w:pPr>
        <w:ind w:right="-720"/>
        <w:jc w:val="center"/>
        <w:rPr>
          <w:rFonts w:asciiTheme="minorHAnsi" w:hAnsiTheme="minorHAnsi" w:cstheme="minorHAnsi"/>
        </w:rPr>
      </w:pPr>
      <w:r w:rsidRPr="0098478D">
        <w:rPr>
          <w:rFonts w:asciiTheme="minorHAnsi" w:hAnsiTheme="minorHAnsi" w:cstheme="minorHAnsi"/>
        </w:rPr>
        <w:t>St. Mary’s in Riverside, 2021</w:t>
      </w:r>
    </w:p>
    <w:p w14:paraId="7E170345" w14:textId="77777777" w:rsidR="00864112" w:rsidRPr="0098478D" w:rsidRDefault="00864112" w:rsidP="00864112">
      <w:pPr>
        <w:ind w:right="-720"/>
        <w:jc w:val="center"/>
        <w:rPr>
          <w:rFonts w:asciiTheme="minorHAnsi" w:hAnsiTheme="minorHAnsi" w:cstheme="minorHAnsi"/>
        </w:rPr>
      </w:pPr>
    </w:p>
    <w:p w14:paraId="53E56726" w14:textId="77777777" w:rsidR="00864112" w:rsidRPr="0098478D" w:rsidRDefault="00864112" w:rsidP="00864112">
      <w:pPr>
        <w:ind w:right="-720"/>
        <w:jc w:val="center"/>
        <w:rPr>
          <w:rFonts w:asciiTheme="minorHAnsi" w:hAnsiTheme="minorHAnsi" w:cstheme="minorHAnsi"/>
        </w:rPr>
      </w:pPr>
    </w:p>
    <w:p w14:paraId="22B30B07" w14:textId="7777777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Many traditions have their own version</w:t>
      </w:r>
    </w:p>
    <w:p w14:paraId="49BAC670" w14:textId="71DAE87E"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Of the stone soup parable</w:t>
      </w:r>
    </w:p>
    <w:p w14:paraId="7BB08543" w14:textId="02659926" w:rsidR="00564864" w:rsidRPr="0098478D" w:rsidRDefault="00864112" w:rsidP="000E461C">
      <w:pPr>
        <w:ind w:right="-720"/>
        <w:rPr>
          <w:rFonts w:asciiTheme="minorHAnsi" w:hAnsiTheme="minorHAnsi" w:cstheme="minorHAnsi"/>
        </w:rPr>
      </w:pPr>
      <w:r w:rsidRPr="0098478D">
        <w:rPr>
          <w:rFonts w:asciiTheme="minorHAnsi" w:hAnsiTheme="minorHAnsi" w:cstheme="minorHAnsi"/>
        </w:rPr>
        <w:tab/>
        <w:t xml:space="preserve">The one I </w:t>
      </w:r>
      <w:r w:rsidR="007345D6" w:rsidRPr="0098478D">
        <w:rPr>
          <w:rFonts w:asciiTheme="minorHAnsi" w:hAnsiTheme="minorHAnsi" w:cstheme="minorHAnsi"/>
        </w:rPr>
        <w:t xml:space="preserve">know is </w:t>
      </w:r>
      <w:r w:rsidRPr="0098478D">
        <w:rPr>
          <w:rFonts w:asciiTheme="minorHAnsi" w:hAnsiTheme="minorHAnsi" w:cstheme="minorHAnsi"/>
        </w:rPr>
        <w:t>about a homeless family</w:t>
      </w:r>
    </w:p>
    <w:p w14:paraId="5B712BF9" w14:textId="3DF5497C" w:rsidR="00864112" w:rsidRPr="0098478D" w:rsidRDefault="00864112" w:rsidP="00564864">
      <w:pPr>
        <w:ind w:left="720" w:right="-720" w:firstLine="720"/>
        <w:rPr>
          <w:rFonts w:asciiTheme="minorHAnsi" w:hAnsiTheme="minorHAnsi" w:cstheme="minorHAnsi"/>
        </w:rPr>
      </w:pPr>
      <w:r w:rsidRPr="0098478D">
        <w:rPr>
          <w:rFonts w:asciiTheme="minorHAnsi" w:hAnsiTheme="minorHAnsi" w:cstheme="minorHAnsi"/>
        </w:rPr>
        <w:t>that had only one possession, a cooking pot</w:t>
      </w:r>
      <w:r w:rsidR="00564864" w:rsidRPr="0098478D">
        <w:rPr>
          <w:rFonts w:asciiTheme="minorHAnsi" w:hAnsiTheme="minorHAnsi" w:cstheme="minorHAnsi"/>
        </w:rPr>
        <w:t>.</w:t>
      </w:r>
      <w:r w:rsidRPr="0098478D">
        <w:rPr>
          <w:rFonts w:asciiTheme="minorHAnsi" w:hAnsiTheme="minorHAnsi" w:cstheme="minorHAnsi"/>
        </w:rPr>
        <w:tab/>
      </w:r>
    </w:p>
    <w:p w14:paraId="1FB0E2C6" w14:textId="36F9DEA6"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 xml:space="preserve">When they arrived in a </w:t>
      </w:r>
      <w:r w:rsidR="00BF28BB" w:rsidRPr="0098478D">
        <w:rPr>
          <w:rFonts w:asciiTheme="minorHAnsi" w:hAnsiTheme="minorHAnsi" w:cstheme="minorHAnsi"/>
        </w:rPr>
        <w:t xml:space="preserve">new </w:t>
      </w:r>
      <w:r w:rsidRPr="0098478D">
        <w:rPr>
          <w:rFonts w:asciiTheme="minorHAnsi" w:hAnsiTheme="minorHAnsi" w:cstheme="minorHAnsi"/>
        </w:rPr>
        <w:t>village</w:t>
      </w:r>
    </w:p>
    <w:p w14:paraId="5FF88E4F" w14:textId="53801C1A"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They were unsuccessful in attempts to beg food from the locals</w:t>
      </w:r>
      <w:r w:rsidR="00564864" w:rsidRPr="0098478D">
        <w:rPr>
          <w:rFonts w:asciiTheme="minorHAnsi" w:hAnsiTheme="minorHAnsi" w:cstheme="minorHAnsi"/>
        </w:rPr>
        <w:t>.</w:t>
      </w:r>
    </w:p>
    <w:p w14:paraId="5D78585F" w14:textId="77777777" w:rsidR="00864112" w:rsidRPr="0098478D" w:rsidRDefault="00864112" w:rsidP="00864112">
      <w:pPr>
        <w:ind w:right="-720"/>
        <w:rPr>
          <w:rFonts w:asciiTheme="minorHAnsi" w:hAnsiTheme="minorHAnsi" w:cstheme="minorHAnsi"/>
        </w:rPr>
      </w:pPr>
    </w:p>
    <w:p w14:paraId="6CE30F06" w14:textId="77777777"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t>So they took their pot to the river, filled it with water</w:t>
      </w:r>
    </w:p>
    <w:p w14:paraId="5DC44334" w14:textId="7777777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Drop a large stone in it</w:t>
      </w:r>
    </w:p>
    <w:p w14:paraId="4D52FCA1" w14:textId="74C2F03A"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And place it over a fire</w:t>
      </w:r>
      <w:r w:rsidR="00564864" w:rsidRPr="0098478D">
        <w:rPr>
          <w:rFonts w:asciiTheme="minorHAnsi" w:hAnsiTheme="minorHAnsi" w:cstheme="minorHAnsi"/>
        </w:rPr>
        <w:t>.</w:t>
      </w:r>
    </w:p>
    <w:p w14:paraId="03B2850F" w14:textId="77777777" w:rsidR="00864112" w:rsidRPr="0098478D" w:rsidRDefault="00864112" w:rsidP="00864112">
      <w:pPr>
        <w:ind w:right="-720"/>
        <w:rPr>
          <w:rFonts w:asciiTheme="minorHAnsi" w:hAnsiTheme="minorHAnsi" w:cstheme="minorHAnsi"/>
        </w:rPr>
      </w:pPr>
    </w:p>
    <w:p w14:paraId="72A73862" w14:textId="53360F4E"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00564864" w:rsidRPr="0098478D">
        <w:rPr>
          <w:rFonts w:asciiTheme="minorHAnsi" w:hAnsiTheme="minorHAnsi" w:cstheme="minorHAnsi"/>
        </w:rPr>
        <w:t xml:space="preserve">When </w:t>
      </w:r>
      <w:r w:rsidR="009C0CD1" w:rsidRPr="0098478D">
        <w:rPr>
          <w:rFonts w:asciiTheme="minorHAnsi" w:hAnsiTheme="minorHAnsi" w:cstheme="minorHAnsi"/>
        </w:rPr>
        <w:t xml:space="preserve">a </w:t>
      </w:r>
      <w:r w:rsidRPr="0098478D">
        <w:rPr>
          <w:rFonts w:asciiTheme="minorHAnsi" w:hAnsiTheme="minorHAnsi" w:cstheme="minorHAnsi"/>
        </w:rPr>
        <w:t>villager asks what they were doing</w:t>
      </w:r>
    </w:p>
    <w:p w14:paraId="61CDBED4" w14:textId="77777777" w:rsidR="009C0CD1" w:rsidRPr="0098478D" w:rsidRDefault="00864112" w:rsidP="00864112">
      <w:pPr>
        <w:ind w:right="-720"/>
        <w:rPr>
          <w:rFonts w:asciiTheme="minorHAnsi" w:hAnsiTheme="minorHAnsi" w:cstheme="minorHAnsi"/>
        </w:rPr>
      </w:pPr>
      <w:r w:rsidRPr="0098478D">
        <w:rPr>
          <w:rFonts w:asciiTheme="minorHAnsi" w:hAnsiTheme="minorHAnsi" w:cstheme="minorHAnsi"/>
        </w:rPr>
        <w:tab/>
        <w:t xml:space="preserve">the father explained they </w:t>
      </w:r>
      <w:r w:rsidR="009C0CD1" w:rsidRPr="0098478D">
        <w:rPr>
          <w:rFonts w:asciiTheme="minorHAnsi" w:hAnsiTheme="minorHAnsi" w:cstheme="minorHAnsi"/>
        </w:rPr>
        <w:t>were</w:t>
      </w:r>
      <w:r w:rsidRPr="0098478D">
        <w:rPr>
          <w:rFonts w:asciiTheme="minorHAnsi" w:hAnsiTheme="minorHAnsi" w:cstheme="minorHAnsi"/>
        </w:rPr>
        <w:t xml:space="preserve"> making </w:t>
      </w:r>
      <w:r w:rsidR="009C0CD1" w:rsidRPr="0098478D">
        <w:rPr>
          <w:rFonts w:asciiTheme="minorHAnsi" w:hAnsiTheme="minorHAnsi" w:cstheme="minorHAnsi"/>
        </w:rPr>
        <w:t>a family delicacy:</w:t>
      </w:r>
    </w:p>
    <w:p w14:paraId="142B00B0" w14:textId="216604AA" w:rsidR="00864112" w:rsidRPr="0098478D" w:rsidRDefault="00864112" w:rsidP="009C0CD1">
      <w:pPr>
        <w:ind w:left="720" w:right="-720" w:firstLine="720"/>
        <w:rPr>
          <w:rFonts w:asciiTheme="minorHAnsi" w:hAnsiTheme="minorHAnsi" w:cstheme="minorHAnsi"/>
        </w:rPr>
      </w:pPr>
      <w:r w:rsidRPr="0098478D">
        <w:rPr>
          <w:rFonts w:asciiTheme="minorHAnsi" w:hAnsiTheme="minorHAnsi" w:cstheme="minorHAnsi"/>
        </w:rPr>
        <w:t>stone soup</w:t>
      </w:r>
    </w:p>
    <w:p w14:paraId="5CF17800" w14:textId="2BE6E304"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r>
      <w:r w:rsidR="00874F83" w:rsidRPr="0098478D">
        <w:rPr>
          <w:rFonts w:asciiTheme="minorHAnsi" w:hAnsiTheme="minorHAnsi" w:cstheme="minorHAnsi"/>
        </w:rPr>
        <w:t xml:space="preserve">all </w:t>
      </w:r>
      <w:r w:rsidRPr="0098478D">
        <w:rPr>
          <w:rFonts w:asciiTheme="minorHAnsi" w:hAnsiTheme="minorHAnsi" w:cstheme="minorHAnsi"/>
        </w:rPr>
        <w:t>it need</w:t>
      </w:r>
      <w:r w:rsidR="00874F83" w:rsidRPr="0098478D">
        <w:rPr>
          <w:rFonts w:asciiTheme="minorHAnsi" w:hAnsiTheme="minorHAnsi" w:cstheme="minorHAnsi"/>
        </w:rPr>
        <w:t xml:space="preserve">ed was </w:t>
      </w:r>
      <w:r w:rsidRPr="0098478D">
        <w:rPr>
          <w:rFonts w:asciiTheme="minorHAnsi" w:hAnsiTheme="minorHAnsi" w:cstheme="minorHAnsi"/>
        </w:rPr>
        <w:t>a bit of garnish</w:t>
      </w:r>
      <w:r w:rsidR="00874F83" w:rsidRPr="0098478D">
        <w:rPr>
          <w:rFonts w:asciiTheme="minorHAnsi" w:hAnsiTheme="minorHAnsi" w:cstheme="minorHAnsi"/>
        </w:rPr>
        <w:t>.</w:t>
      </w:r>
    </w:p>
    <w:p w14:paraId="36958F5D" w14:textId="77777777" w:rsidR="00864112" w:rsidRPr="0098478D" w:rsidRDefault="00864112" w:rsidP="00864112">
      <w:pPr>
        <w:ind w:right="-720"/>
        <w:rPr>
          <w:rFonts w:asciiTheme="minorHAnsi" w:hAnsiTheme="minorHAnsi" w:cstheme="minorHAnsi"/>
        </w:rPr>
      </w:pPr>
    </w:p>
    <w:p w14:paraId="60FEA29A" w14:textId="34176DA2"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00874F83" w:rsidRPr="0098478D">
        <w:rPr>
          <w:rFonts w:asciiTheme="minorHAnsi" w:hAnsiTheme="minorHAnsi" w:cstheme="minorHAnsi"/>
        </w:rPr>
        <w:t xml:space="preserve">One </w:t>
      </w:r>
      <w:r w:rsidRPr="0098478D">
        <w:rPr>
          <w:rFonts w:asciiTheme="minorHAnsi" w:hAnsiTheme="minorHAnsi" w:cstheme="minorHAnsi"/>
        </w:rPr>
        <w:t xml:space="preserve">villager </w:t>
      </w:r>
      <w:r w:rsidR="00164547" w:rsidRPr="0098478D">
        <w:rPr>
          <w:rFonts w:asciiTheme="minorHAnsi" w:hAnsiTheme="minorHAnsi" w:cstheme="minorHAnsi"/>
        </w:rPr>
        <w:t xml:space="preserve">added </w:t>
      </w:r>
      <w:r w:rsidRPr="0098478D">
        <w:rPr>
          <w:rFonts w:asciiTheme="minorHAnsi" w:hAnsiTheme="minorHAnsi" w:cstheme="minorHAnsi"/>
        </w:rPr>
        <w:t>a few vegetables</w:t>
      </w:r>
      <w:r w:rsidR="00164547" w:rsidRPr="0098478D">
        <w:rPr>
          <w:rFonts w:asciiTheme="minorHAnsi" w:hAnsiTheme="minorHAnsi" w:cstheme="minorHAnsi"/>
        </w:rPr>
        <w:t xml:space="preserve"> </w:t>
      </w:r>
      <w:r w:rsidRPr="0098478D">
        <w:rPr>
          <w:rFonts w:asciiTheme="minorHAnsi" w:hAnsiTheme="minorHAnsi" w:cstheme="minorHAnsi"/>
        </w:rPr>
        <w:t>to the soup</w:t>
      </w:r>
    </w:p>
    <w:p w14:paraId="530F379C" w14:textId="72C067B9"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another add</w:t>
      </w:r>
      <w:r w:rsidR="00164547" w:rsidRPr="0098478D">
        <w:rPr>
          <w:rFonts w:asciiTheme="minorHAnsi" w:hAnsiTheme="minorHAnsi" w:cstheme="minorHAnsi"/>
        </w:rPr>
        <w:t>ed</w:t>
      </w:r>
      <w:r w:rsidRPr="0098478D">
        <w:rPr>
          <w:rFonts w:asciiTheme="minorHAnsi" w:hAnsiTheme="minorHAnsi" w:cstheme="minorHAnsi"/>
        </w:rPr>
        <w:t xml:space="preserve"> some strips of dried </w:t>
      </w:r>
      <w:proofErr w:type="gramStart"/>
      <w:r w:rsidRPr="0098478D">
        <w:rPr>
          <w:rFonts w:asciiTheme="minorHAnsi" w:hAnsiTheme="minorHAnsi" w:cstheme="minorHAnsi"/>
        </w:rPr>
        <w:t>meat</w:t>
      </w:r>
      <w:r w:rsidR="00164547" w:rsidRPr="0098478D">
        <w:rPr>
          <w:rFonts w:asciiTheme="minorHAnsi" w:hAnsiTheme="minorHAnsi" w:cstheme="minorHAnsi"/>
        </w:rPr>
        <w:t>;</w:t>
      </w:r>
      <w:proofErr w:type="gramEnd"/>
    </w:p>
    <w:p w14:paraId="09D53630" w14:textId="6A5E0F91"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 xml:space="preserve">as more villagers </w:t>
      </w:r>
      <w:r w:rsidR="00EF17F5" w:rsidRPr="0098478D">
        <w:rPr>
          <w:rFonts w:asciiTheme="minorHAnsi" w:hAnsiTheme="minorHAnsi" w:cstheme="minorHAnsi"/>
        </w:rPr>
        <w:t>were</w:t>
      </w:r>
      <w:r w:rsidRPr="0098478D">
        <w:rPr>
          <w:rFonts w:asciiTheme="minorHAnsi" w:hAnsiTheme="minorHAnsi" w:cstheme="minorHAnsi"/>
        </w:rPr>
        <w:t xml:space="preserve"> engage</w:t>
      </w:r>
      <w:r w:rsidR="00EF17F5" w:rsidRPr="0098478D">
        <w:rPr>
          <w:rFonts w:asciiTheme="minorHAnsi" w:hAnsiTheme="minorHAnsi" w:cstheme="minorHAnsi"/>
        </w:rPr>
        <w:t>, and more ingredients contributed</w:t>
      </w:r>
    </w:p>
    <w:p w14:paraId="75CD70FB" w14:textId="1BFEDA00"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 xml:space="preserve">the stone soup </w:t>
      </w:r>
      <w:proofErr w:type="gramStart"/>
      <w:r w:rsidRPr="0098478D">
        <w:rPr>
          <w:rFonts w:asciiTheme="minorHAnsi" w:hAnsiTheme="minorHAnsi" w:cstheme="minorHAnsi"/>
        </w:rPr>
        <w:t>actually bec</w:t>
      </w:r>
      <w:r w:rsidR="00EF17F5" w:rsidRPr="0098478D">
        <w:rPr>
          <w:rFonts w:asciiTheme="minorHAnsi" w:hAnsiTheme="minorHAnsi" w:cstheme="minorHAnsi"/>
        </w:rPr>
        <w:t>ame</w:t>
      </w:r>
      <w:proofErr w:type="gramEnd"/>
      <w:r w:rsidR="00EF17F5" w:rsidRPr="0098478D">
        <w:rPr>
          <w:rFonts w:asciiTheme="minorHAnsi" w:hAnsiTheme="minorHAnsi" w:cstheme="minorHAnsi"/>
        </w:rPr>
        <w:t xml:space="preserve"> </w:t>
      </w:r>
      <w:r w:rsidRPr="0098478D">
        <w:rPr>
          <w:rFonts w:asciiTheme="minorHAnsi" w:hAnsiTheme="minorHAnsi" w:cstheme="minorHAnsi"/>
        </w:rPr>
        <w:t>a tantalizing meal</w:t>
      </w:r>
      <w:r w:rsidR="00EF17F5" w:rsidRPr="0098478D">
        <w:rPr>
          <w:rFonts w:asciiTheme="minorHAnsi" w:hAnsiTheme="minorHAnsi" w:cstheme="minorHAnsi"/>
        </w:rPr>
        <w:t>.</w:t>
      </w:r>
    </w:p>
    <w:p w14:paraId="657445F7" w14:textId="77777777" w:rsidR="00864112" w:rsidRPr="0098478D" w:rsidRDefault="00864112" w:rsidP="00864112">
      <w:pPr>
        <w:ind w:right="-720"/>
        <w:rPr>
          <w:rFonts w:asciiTheme="minorHAnsi" w:hAnsiTheme="minorHAnsi" w:cstheme="minorHAnsi"/>
        </w:rPr>
      </w:pPr>
    </w:p>
    <w:p w14:paraId="61E9736D" w14:textId="6555A22F" w:rsidR="00864112" w:rsidRPr="0098478D" w:rsidRDefault="00EF17F5" w:rsidP="00864112">
      <w:pPr>
        <w:ind w:right="-720"/>
        <w:rPr>
          <w:rFonts w:asciiTheme="minorHAnsi" w:hAnsiTheme="minorHAnsi" w:cstheme="minorHAnsi"/>
        </w:rPr>
      </w:pPr>
      <w:r w:rsidRPr="0098478D">
        <w:rPr>
          <w:rFonts w:asciiTheme="minorHAnsi" w:hAnsiTheme="minorHAnsi" w:cstheme="minorHAnsi"/>
        </w:rPr>
        <w:t>T</w:t>
      </w:r>
      <w:r w:rsidR="00864112" w:rsidRPr="0098478D">
        <w:rPr>
          <w:rFonts w:asciiTheme="minorHAnsi" w:hAnsiTheme="minorHAnsi" w:cstheme="minorHAnsi"/>
        </w:rPr>
        <w:t>he story illustrates</w:t>
      </w:r>
      <w:r w:rsidRPr="0098478D">
        <w:rPr>
          <w:rFonts w:asciiTheme="minorHAnsi" w:hAnsiTheme="minorHAnsi" w:cstheme="minorHAnsi"/>
        </w:rPr>
        <w:t xml:space="preserve"> </w:t>
      </w:r>
      <w:r w:rsidR="00F35F8D" w:rsidRPr="0098478D">
        <w:rPr>
          <w:rFonts w:asciiTheme="minorHAnsi" w:hAnsiTheme="minorHAnsi" w:cstheme="minorHAnsi"/>
        </w:rPr>
        <w:t>t</w:t>
      </w:r>
      <w:r w:rsidR="00864112" w:rsidRPr="0098478D">
        <w:rPr>
          <w:rFonts w:asciiTheme="minorHAnsi" w:hAnsiTheme="minorHAnsi" w:cstheme="minorHAnsi"/>
        </w:rPr>
        <w:t xml:space="preserve">hat out of lack and deprivation </w:t>
      </w:r>
    </w:p>
    <w:p w14:paraId="53FE1275" w14:textId="7777777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There can arise great nourishment</w:t>
      </w:r>
    </w:p>
    <w:p w14:paraId="551707FE" w14:textId="0D1A9D0B"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even the very lavishness of God</w:t>
      </w:r>
      <w:r w:rsidR="00F35F8D" w:rsidRPr="0098478D">
        <w:rPr>
          <w:rFonts w:asciiTheme="minorHAnsi" w:hAnsiTheme="minorHAnsi" w:cstheme="minorHAnsi"/>
        </w:rPr>
        <w:t>.</w:t>
      </w:r>
    </w:p>
    <w:p w14:paraId="6F9A6DEB" w14:textId="77777777" w:rsidR="00864112" w:rsidRPr="0098478D" w:rsidRDefault="00864112" w:rsidP="00864112">
      <w:pPr>
        <w:ind w:right="-720"/>
        <w:rPr>
          <w:rFonts w:asciiTheme="minorHAnsi" w:hAnsiTheme="minorHAnsi" w:cstheme="minorHAnsi"/>
        </w:rPr>
      </w:pPr>
    </w:p>
    <w:p w14:paraId="1277B7A0" w14:textId="1A220328" w:rsidR="00864112" w:rsidRPr="0098478D" w:rsidRDefault="00F35F8D" w:rsidP="00722944">
      <w:pPr>
        <w:ind w:right="-720" w:firstLine="720"/>
        <w:rPr>
          <w:rFonts w:asciiTheme="minorHAnsi" w:hAnsiTheme="minorHAnsi" w:cstheme="minorHAnsi"/>
        </w:rPr>
      </w:pPr>
      <w:r w:rsidRPr="0098478D">
        <w:rPr>
          <w:rFonts w:asciiTheme="minorHAnsi" w:hAnsiTheme="minorHAnsi" w:cstheme="minorHAnsi"/>
        </w:rPr>
        <w:t>This</w:t>
      </w:r>
      <w:r w:rsidR="00864112" w:rsidRPr="0098478D">
        <w:rPr>
          <w:rFonts w:asciiTheme="minorHAnsi" w:hAnsiTheme="minorHAnsi" w:cstheme="minorHAnsi"/>
        </w:rPr>
        <w:t xml:space="preserve"> is a message we get today</w:t>
      </w:r>
    </w:p>
    <w:p w14:paraId="15CC344B" w14:textId="7777777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 xml:space="preserve">Not only in the gospel, but in the lectionary design </w:t>
      </w:r>
    </w:p>
    <w:p w14:paraId="55FED971" w14:textId="0CD3C876" w:rsidR="00864112" w:rsidRPr="0098478D" w:rsidRDefault="00D72182" w:rsidP="00864112">
      <w:pPr>
        <w:ind w:right="-720"/>
        <w:rPr>
          <w:rFonts w:asciiTheme="minorHAnsi" w:hAnsiTheme="minorHAnsi" w:cstheme="minorHAnsi"/>
        </w:rPr>
      </w:pPr>
      <w:r w:rsidRPr="0098478D">
        <w:rPr>
          <w:rFonts w:asciiTheme="minorHAnsi" w:hAnsiTheme="minorHAnsi" w:cstheme="minorHAnsi"/>
        </w:rPr>
        <w:tab/>
      </w:r>
      <w:r w:rsidR="00864112" w:rsidRPr="0098478D">
        <w:rPr>
          <w:rFonts w:asciiTheme="minorHAnsi" w:hAnsiTheme="minorHAnsi" w:cstheme="minorHAnsi"/>
        </w:rPr>
        <w:tab/>
      </w:r>
      <w:r w:rsidRPr="0098478D">
        <w:rPr>
          <w:rFonts w:asciiTheme="minorHAnsi" w:hAnsiTheme="minorHAnsi" w:cstheme="minorHAnsi"/>
        </w:rPr>
        <w:t>i</w:t>
      </w:r>
      <w:r w:rsidR="00864112" w:rsidRPr="0098478D">
        <w:rPr>
          <w:rFonts w:asciiTheme="minorHAnsi" w:hAnsiTheme="minorHAnsi" w:cstheme="minorHAnsi"/>
        </w:rPr>
        <w:t>n which the Gospel of John</w:t>
      </w:r>
    </w:p>
    <w:p w14:paraId="2CE8A6BC" w14:textId="061D189D"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00D72182" w:rsidRPr="0098478D">
        <w:rPr>
          <w:rFonts w:asciiTheme="minorHAnsi" w:hAnsiTheme="minorHAnsi" w:cstheme="minorHAnsi"/>
        </w:rPr>
        <w:tab/>
        <w:t>h</w:t>
      </w:r>
      <w:r w:rsidRPr="0098478D">
        <w:rPr>
          <w:rFonts w:asciiTheme="minorHAnsi" w:hAnsiTheme="minorHAnsi" w:cstheme="minorHAnsi"/>
        </w:rPr>
        <w:t>elps the gospel of Mark make stone soup</w:t>
      </w:r>
      <w:r w:rsidR="00D72182" w:rsidRPr="0098478D">
        <w:rPr>
          <w:rFonts w:asciiTheme="minorHAnsi" w:hAnsiTheme="minorHAnsi" w:cstheme="minorHAnsi"/>
        </w:rPr>
        <w:t>.</w:t>
      </w:r>
    </w:p>
    <w:p w14:paraId="7451363D" w14:textId="77777777" w:rsidR="00864112" w:rsidRPr="0098478D" w:rsidRDefault="00864112" w:rsidP="00864112">
      <w:pPr>
        <w:ind w:right="-720"/>
        <w:rPr>
          <w:rFonts w:asciiTheme="minorHAnsi" w:hAnsiTheme="minorHAnsi" w:cstheme="minorHAnsi"/>
        </w:rPr>
      </w:pPr>
    </w:p>
    <w:p w14:paraId="6A9AA7FC" w14:textId="614797DF"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t xml:space="preserve">Mark is the shortest </w:t>
      </w:r>
      <w:r w:rsidR="0039385C" w:rsidRPr="0098478D">
        <w:rPr>
          <w:rFonts w:asciiTheme="minorHAnsi" w:hAnsiTheme="minorHAnsi" w:cstheme="minorHAnsi"/>
        </w:rPr>
        <w:t>gospel</w:t>
      </w:r>
    </w:p>
    <w:p w14:paraId="4A2B690E" w14:textId="521D29DB" w:rsidR="00864112" w:rsidRPr="0098478D" w:rsidRDefault="005A04C8" w:rsidP="00864112">
      <w:pPr>
        <w:ind w:right="-720" w:firstLine="720"/>
        <w:rPr>
          <w:rFonts w:asciiTheme="minorHAnsi" w:hAnsiTheme="minorHAnsi" w:cstheme="minorHAnsi"/>
        </w:rPr>
      </w:pPr>
      <w:r w:rsidRPr="0098478D">
        <w:rPr>
          <w:rFonts w:asciiTheme="minorHAnsi" w:hAnsiTheme="minorHAnsi" w:cstheme="minorHAnsi"/>
        </w:rPr>
        <w:t xml:space="preserve">Not able to </w:t>
      </w:r>
      <w:r w:rsidR="00864112" w:rsidRPr="0098478D">
        <w:rPr>
          <w:rFonts w:asciiTheme="minorHAnsi" w:hAnsiTheme="minorHAnsi" w:cstheme="minorHAnsi"/>
        </w:rPr>
        <w:t>stretch out over an entire liturgical year</w:t>
      </w:r>
    </w:p>
    <w:p w14:paraId="7E6A173F" w14:textId="63A9FC5E"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tab/>
        <w:t>Like Matthew and Luke</w:t>
      </w:r>
      <w:r w:rsidR="0058672D" w:rsidRPr="0098478D">
        <w:rPr>
          <w:rFonts w:asciiTheme="minorHAnsi" w:hAnsiTheme="minorHAnsi" w:cstheme="minorHAnsi"/>
        </w:rPr>
        <w:t>.</w:t>
      </w:r>
    </w:p>
    <w:p w14:paraId="470AD1EF" w14:textId="77777777" w:rsidR="00864112" w:rsidRPr="0098478D" w:rsidRDefault="00864112" w:rsidP="00864112">
      <w:pPr>
        <w:ind w:right="-720" w:firstLine="720"/>
        <w:rPr>
          <w:rFonts w:asciiTheme="minorHAnsi" w:hAnsiTheme="minorHAnsi" w:cstheme="minorHAnsi"/>
        </w:rPr>
      </w:pPr>
    </w:p>
    <w:p w14:paraId="5B60C8AC" w14:textId="77777777" w:rsidR="0058672D" w:rsidRPr="0098478D" w:rsidRDefault="00864112" w:rsidP="00864112">
      <w:pPr>
        <w:ind w:right="-720" w:firstLine="720"/>
        <w:rPr>
          <w:rFonts w:asciiTheme="minorHAnsi" w:hAnsiTheme="minorHAnsi" w:cstheme="minorHAnsi"/>
        </w:rPr>
      </w:pPr>
      <w:r w:rsidRPr="0098478D">
        <w:rPr>
          <w:rFonts w:asciiTheme="minorHAnsi" w:hAnsiTheme="minorHAnsi" w:cstheme="minorHAnsi"/>
        </w:rPr>
        <w:t xml:space="preserve">out of this </w:t>
      </w:r>
      <w:r w:rsidR="0058672D" w:rsidRPr="0098478D">
        <w:rPr>
          <w:rFonts w:asciiTheme="minorHAnsi" w:hAnsiTheme="minorHAnsi" w:cstheme="minorHAnsi"/>
        </w:rPr>
        <w:t>deficit of brevity</w:t>
      </w:r>
    </w:p>
    <w:p w14:paraId="679BE946" w14:textId="211B505A" w:rsidR="00864112" w:rsidRPr="0098478D" w:rsidRDefault="00864112" w:rsidP="00E41D0C">
      <w:pPr>
        <w:ind w:left="720" w:right="-720" w:firstLine="720"/>
        <w:rPr>
          <w:rFonts w:asciiTheme="minorHAnsi" w:hAnsiTheme="minorHAnsi" w:cstheme="minorHAnsi"/>
        </w:rPr>
      </w:pPr>
      <w:r w:rsidRPr="0098478D">
        <w:rPr>
          <w:rFonts w:asciiTheme="minorHAnsi" w:hAnsiTheme="minorHAnsi" w:cstheme="minorHAnsi"/>
        </w:rPr>
        <w:t>we are served up quite a feast</w:t>
      </w:r>
      <w:r w:rsidR="0058672D" w:rsidRPr="0098478D">
        <w:rPr>
          <w:rFonts w:asciiTheme="minorHAnsi" w:hAnsiTheme="minorHAnsi" w:cstheme="minorHAnsi"/>
        </w:rPr>
        <w:t xml:space="preserve"> </w:t>
      </w:r>
      <w:r w:rsidR="00E41D0C" w:rsidRPr="0098478D">
        <w:rPr>
          <w:rFonts w:asciiTheme="minorHAnsi" w:hAnsiTheme="minorHAnsi" w:cstheme="minorHAnsi"/>
        </w:rPr>
        <w:t>t</w:t>
      </w:r>
      <w:r w:rsidRPr="0098478D">
        <w:rPr>
          <w:rFonts w:asciiTheme="minorHAnsi" w:hAnsiTheme="minorHAnsi" w:cstheme="minorHAnsi"/>
        </w:rPr>
        <w:t xml:space="preserve">hanks </w:t>
      </w:r>
      <w:r w:rsidR="00722944" w:rsidRPr="0098478D">
        <w:rPr>
          <w:rFonts w:asciiTheme="minorHAnsi" w:hAnsiTheme="minorHAnsi" w:cstheme="minorHAnsi"/>
        </w:rPr>
        <w:t xml:space="preserve">to </w:t>
      </w:r>
      <w:r w:rsidRPr="0098478D">
        <w:rPr>
          <w:rFonts w:asciiTheme="minorHAnsi" w:hAnsiTheme="minorHAnsi" w:cstheme="minorHAnsi"/>
        </w:rPr>
        <w:t>John</w:t>
      </w:r>
    </w:p>
    <w:p w14:paraId="635109C1" w14:textId="1A923EBD"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tab/>
        <w:t>not just this week</w:t>
      </w:r>
      <w:r w:rsidR="00722944" w:rsidRPr="0098478D">
        <w:rPr>
          <w:rFonts w:asciiTheme="minorHAnsi" w:hAnsiTheme="minorHAnsi" w:cstheme="minorHAnsi"/>
        </w:rPr>
        <w:t xml:space="preserve">, </w:t>
      </w:r>
      <w:r w:rsidRPr="0098478D">
        <w:rPr>
          <w:rFonts w:asciiTheme="minorHAnsi" w:hAnsiTheme="minorHAnsi" w:cstheme="minorHAnsi"/>
        </w:rPr>
        <w:t>but for five weeks in a row</w:t>
      </w:r>
      <w:r w:rsidR="009464D8" w:rsidRPr="0098478D">
        <w:rPr>
          <w:rFonts w:asciiTheme="minorHAnsi" w:hAnsiTheme="minorHAnsi" w:cstheme="minorHAnsi"/>
        </w:rPr>
        <w:t>.</w:t>
      </w:r>
    </w:p>
    <w:p w14:paraId="065F7573" w14:textId="77777777" w:rsidR="00864112" w:rsidRPr="0098478D" w:rsidRDefault="00864112" w:rsidP="00864112">
      <w:pPr>
        <w:ind w:right="-720"/>
        <w:rPr>
          <w:rFonts w:asciiTheme="minorHAnsi" w:hAnsiTheme="minorHAnsi" w:cstheme="minorHAnsi"/>
        </w:rPr>
      </w:pPr>
    </w:p>
    <w:p w14:paraId="17297474" w14:textId="2E62A0F2" w:rsidR="00864112" w:rsidRPr="0098478D" w:rsidRDefault="009464D8" w:rsidP="00864112">
      <w:pPr>
        <w:ind w:right="-720"/>
        <w:rPr>
          <w:rFonts w:asciiTheme="minorHAnsi" w:hAnsiTheme="minorHAnsi" w:cstheme="minorHAnsi"/>
        </w:rPr>
      </w:pPr>
      <w:r w:rsidRPr="0098478D">
        <w:rPr>
          <w:rFonts w:asciiTheme="minorHAnsi" w:hAnsiTheme="minorHAnsi" w:cstheme="minorHAnsi"/>
        </w:rPr>
        <w:t xml:space="preserve">The Liturgical year treats </w:t>
      </w:r>
      <w:r w:rsidR="00864112" w:rsidRPr="0098478D">
        <w:rPr>
          <w:rFonts w:asciiTheme="minorHAnsi" w:hAnsiTheme="minorHAnsi" w:cstheme="minorHAnsi"/>
        </w:rPr>
        <w:t>John</w:t>
      </w:r>
      <w:r w:rsidRPr="0098478D">
        <w:rPr>
          <w:rFonts w:asciiTheme="minorHAnsi" w:hAnsiTheme="minorHAnsi" w:cstheme="minorHAnsi"/>
        </w:rPr>
        <w:t>’s gospel</w:t>
      </w:r>
      <w:r w:rsidR="00864112" w:rsidRPr="0098478D">
        <w:rPr>
          <w:rFonts w:asciiTheme="minorHAnsi" w:hAnsiTheme="minorHAnsi" w:cstheme="minorHAnsi"/>
        </w:rPr>
        <w:t xml:space="preserve"> </w:t>
      </w:r>
      <w:r w:rsidRPr="0098478D">
        <w:rPr>
          <w:rFonts w:asciiTheme="minorHAnsi" w:hAnsiTheme="minorHAnsi" w:cstheme="minorHAnsi"/>
        </w:rPr>
        <w:t>in a special way:</w:t>
      </w:r>
    </w:p>
    <w:p w14:paraId="2C65380B" w14:textId="19EDA082"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009464D8" w:rsidRPr="0098478D">
        <w:rPr>
          <w:rFonts w:asciiTheme="minorHAnsi" w:hAnsiTheme="minorHAnsi" w:cstheme="minorHAnsi"/>
        </w:rPr>
        <w:t xml:space="preserve">It </w:t>
      </w:r>
      <w:r w:rsidRPr="0098478D">
        <w:rPr>
          <w:rFonts w:asciiTheme="minorHAnsi" w:hAnsiTheme="minorHAnsi" w:cstheme="minorHAnsi"/>
        </w:rPr>
        <w:t>does not have his own year as do the other gospels</w:t>
      </w:r>
    </w:p>
    <w:p w14:paraId="4223D6C9" w14:textId="215DEEBE" w:rsidR="00864112" w:rsidRPr="0098478D" w:rsidRDefault="00864112" w:rsidP="00864112">
      <w:pPr>
        <w:ind w:right="-720"/>
        <w:rPr>
          <w:rFonts w:asciiTheme="minorHAnsi" w:hAnsiTheme="minorHAnsi" w:cstheme="minorHAnsi"/>
        </w:rPr>
      </w:pPr>
      <w:r w:rsidRPr="0098478D">
        <w:rPr>
          <w:rFonts w:asciiTheme="minorHAnsi" w:hAnsiTheme="minorHAnsi" w:cstheme="minorHAnsi"/>
        </w:rPr>
        <w:lastRenderedPageBreak/>
        <w:tab/>
      </w:r>
      <w:r w:rsidR="00591B40" w:rsidRPr="0098478D">
        <w:rPr>
          <w:rFonts w:asciiTheme="minorHAnsi" w:hAnsiTheme="minorHAnsi" w:cstheme="minorHAnsi"/>
        </w:rPr>
        <w:t xml:space="preserve">But </w:t>
      </w:r>
      <w:r w:rsidRPr="0098478D">
        <w:rPr>
          <w:rFonts w:asciiTheme="minorHAnsi" w:hAnsiTheme="minorHAnsi" w:cstheme="minorHAnsi"/>
        </w:rPr>
        <w:t xml:space="preserve">is read in each </w:t>
      </w:r>
      <w:r w:rsidR="00591B40" w:rsidRPr="0098478D">
        <w:rPr>
          <w:rFonts w:asciiTheme="minorHAnsi" w:hAnsiTheme="minorHAnsi" w:cstheme="minorHAnsi"/>
        </w:rPr>
        <w:t xml:space="preserve">year </w:t>
      </w:r>
      <w:r w:rsidRPr="0098478D">
        <w:rPr>
          <w:rFonts w:asciiTheme="minorHAnsi" w:hAnsiTheme="minorHAnsi" w:cstheme="minorHAnsi"/>
        </w:rPr>
        <w:t>on central feasts</w:t>
      </w:r>
    </w:p>
    <w:p w14:paraId="6922376D" w14:textId="429BD109" w:rsidR="00864112" w:rsidRPr="0098478D" w:rsidRDefault="00864112" w:rsidP="00591B40">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Like Christmas</w:t>
      </w:r>
      <w:r w:rsidR="00591B40" w:rsidRPr="0098478D">
        <w:rPr>
          <w:rFonts w:asciiTheme="minorHAnsi" w:hAnsiTheme="minorHAnsi" w:cstheme="minorHAnsi"/>
        </w:rPr>
        <w:t xml:space="preserve"> and </w:t>
      </w:r>
      <w:r w:rsidRPr="0098478D">
        <w:rPr>
          <w:rFonts w:asciiTheme="minorHAnsi" w:hAnsiTheme="minorHAnsi" w:cstheme="minorHAnsi"/>
        </w:rPr>
        <w:t>Holy Thursday</w:t>
      </w:r>
      <w:r w:rsidR="00A07E2C" w:rsidRPr="0098478D">
        <w:rPr>
          <w:rFonts w:asciiTheme="minorHAnsi" w:hAnsiTheme="minorHAnsi" w:cstheme="minorHAnsi"/>
        </w:rPr>
        <w:t>.</w:t>
      </w:r>
    </w:p>
    <w:p w14:paraId="60B54004" w14:textId="77777777" w:rsidR="00864112" w:rsidRPr="0098478D" w:rsidRDefault="00864112" w:rsidP="00864112">
      <w:pPr>
        <w:ind w:right="-720"/>
        <w:rPr>
          <w:rFonts w:asciiTheme="minorHAnsi" w:hAnsiTheme="minorHAnsi" w:cstheme="minorHAnsi"/>
        </w:rPr>
      </w:pPr>
    </w:p>
    <w:p w14:paraId="2465B71E" w14:textId="081ABE76"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002B35DE" w:rsidRPr="0098478D">
        <w:rPr>
          <w:rFonts w:asciiTheme="minorHAnsi" w:hAnsiTheme="minorHAnsi" w:cstheme="minorHAnsi"/>
        </w:rPr>
        <w:t xml:space="preserve">John is evoked these festal days </w:t>
      </w:r>
    </w:p>
    <w:p w14:paraId="6D2EAF52" w14:textId="76F6742B"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 xml:space="preserve">Because of its </w:t>
      </w:r>
      <w:r w:rsidR="002B35DE" w:rsidRPr="0098478D">
        <w:rPr>
          <w:rFonts w:asciiTheme="minorHAnsi" w:hAnsiTheme="minorHAnsi" w:cstheme="minorHAnsi"/>
        </w:rPr>
        <w:t xml:space="preserve">symbolic </w:t>
      </w:r>
      <w:r w:rsidRPr="0098478D">
        <w:rPr>
          <w:rFonts w:asciiTheme="minorHAnsi" w:hAnsiTheme="minorHAnsi" w:cstheme="minorHAnsi"/>
        </w:rPr>
        <w:t xml:space="preserve">richness </w:t>
      </w:r>
    </w:p>
    <w:p w14:paraId="3308CA2F" w14:textId="23781C34"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r>
      <w:r w:rsidR="00116CC4" w:rsidRPr="0098478D">
        <w:rPr>
          <w:rFonts w:asciiTheme="minorHAnsi" w:hAnsiTheme="minorHAnsi" w:cstheme="minorHAnsi"/>
        </w:rPr>
        <w:t xml:space="preserve">And </w:t>
      </w:r>
      <w:r w:rsidRPr="0098478D">
        <w:rPr>
          <w:rFonts w:asciiTheme="minorHAnsi" w:hAnsiTheme="minorHAnsi" w:cstheme="minorHAnsi"/>
        </w:rPr>
        <w:t>theological insight</w:t>
      </w:r>
      <w:r w:rsidR="00116CC4" w:rsidRPr="0098478D">
        <w:rPr>
          <w:rFonts w:asciiTheme="minorHAnsi" w:hAnsiTheme="minorHAnsi" w:cstheme="minorHAnsi"/>
        </w:rPr>
        <w:t>.</w:t>
      </w:r>
    </w:p>
    <w:p w14:paraId="2B69C3C0" w14:textId="6F2B43AB" w:rsidR="00864112" w:rsidRPr="0098478D" w:rsidRDefault="00116CC4"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r>
      <w:r w:rsidR="00864112" w:rsidRPr="0098478D">
        <w:rPr>
          <w:rFonts w:asciiTheme="minorHAnsi" w:hAnsiTheme="minorHAnsi" w:cstheme="minorHAnsi"/>
        </w:rPr>
        <w:t>This is nowhere as true as in John 6</w:t>
      </w:r>
      <w:r w:rsidR="009C5E5A" w:rsidRPr="0098478D">
        <w:rPr>
          <w:rFonts w:asciiTheme="minorHAnsi" w:hAnsiTheme="minorHAnsi" w:cstheme="minorHAnsi"/>
        </w:rPr>
        <w:t>.</w:t>
      </w:r>
    </w:p>
    <w:p w14:paraId="4A8D8230" w14:textId="77777777" w:rsidR="00864112" w:rsidRPr="0098478D" w:rsidRDefault="00864112" w:rsidP="00864112">
      <w:pPr>
        <w:ind w:right="-720"/>
        <w:rPr>
          <w:rFonts w:asciiTheme="minorHAnsi" w:hAnsiTheme="minorHAnsi" w:cstheme="minorHAnsi"/>
        </w:rPr>
      </w:pPr>
    </w:p>
    <w:p w14:paraId="31C84E6B" w14:textId="3692C1D3"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 xml:space="preserve">There are many reasons why </w:t>
      </w:r>
      <w:r w:rsidR="00EF1F65" w:rsidRPr="0098478D">
        <w:rPr>
          <w:rFonts w:asciiTheme="minorHAnsi" w:hAnsiTheme="minorHAnsi" w:cstheme="minorHAnsi"/>
        </w:rPr>
        <w:t xml:space="preserve">John 6 </w:t>
      </w:r>
      <w:r w:rsidRPr="0098478D">
        <w:rPr>
          <w:rFonts w:asciiTheme="minorHAnsi" w:hAnsiTheme="minorHAnsi" w:cstheme="minorHAnsi"/>
        </w:rPr>
        <w:t>is so important</w:t>
      </w:r>
      <w:r w:rsidR="008E412A" w:rsidRPr="0098478D">
        <w:rPr>
          <w:rFonts w:asciiTheme="minorHAnsi" w:hAnsiTheme="minorHAnsi" w:cstheme="minorHAnsi"/>
        </w:rPr>
        <w:t xml:space="preserve">.  </w:t>
      </w:r>
    </w:p>
    <w:p w14:paraId="778F4B7E" w14:textId="77777777" w:rsidR="008E412A" w:rsidRPr="0098478D" w:rsidRDefault="00864112" w:rsidP="00864112">
      <w:pPr>
        <w:ind w:right="-720"/>
        <w:rPr>
          <w:rFonts w:asciiTheme="minorHAnsi" w:hAnsiTheme="minorHAnsi" w:cstheme="minorHAnsi"/>
        </w:rPr>
      </w:pPr>
      <w:r w:rsidRPr="0098478D">
        <w:rPr>
          <w:rFonts w:asciiTheme="minorHAnsi" w:hAnsiTheme="minorHAnsi" w:cstheme="minorHAnsi"/>
        </w:rPr>
        <w:tab/>
      </w:r>
      <w:r w:rsidR="008E412A" w:rsidRPr="0098478D">
        <w:rPr>
          <w:rFonts w:asciiTheme="minorHAnsi" w:hAnsiTheme="minorHAnsi" w:cstheme="minorHAnsi"/>
        </w:rPr>
        <w:t>I</w:t>
      </w:r>
      <w:r w:rsidRPr="0098478D">
        <w:rPr>
          <w:rFonts w:asciiTheme="minorHAnsi" w:hAnsiTheme="minorHAnsi" w:cstheme="minorHAnsi"/>
        </w:rPr>
        <w:t xml:space="preserve">ts </w:t>
      </w:r>
      <w:r w:rsidR="008E412A" w:rsidRPr="0098478D">
        <w:rPr>
          <w:rFonts w:asciiTheme="minorHAnsi" w:hAnsiTheme="minorHAnsi" w:cstheme="minorHAnsi"/>
        </w:rPr>
        <w:t>sacramental value is revealed when realizing that</w:t>
      </w:r>
    </w:p>
    <w:p w14:paraId="67BFD347" w14:textId="48A6F3F7" w:rsidR="00864112" w:rsidRPr="0098478D" w:rsidRDefault="00D10619" w:rsidP="00D10619">
      <w:pPr>
        <w:ind w:left="720" w:right="-720" w:firstLine="720"/>
        <w:rPr>
          <w:rFonts w:asciiTheme="minorHAnsi" w:hAnsiTheme="minorHAnsi" w:cstheme="minorHAnsi"/>
        </w:rPr>
      </w:pPr>
      <w:r w:rsidRPr="0098478D">
        <w:rPr>
          <w:rFonts w:asciiTheme="minorHAnsi" w:hAnsiTheme="minorHAnsi" w:cstheme="minorHAnsi"/>
        </w:rPr>
        <w:t xml:space="preserve">While </w:t>
      </w:r>
      <w:proofErr w:type="gramStart"/>
      <w:r w:rsidRPr="0098478D">
        <w:rPr>
          <w:rFonts w:asciiTheme="minorHAnsi" w:hAnsiTheme="minorHAnsi" w:cstheme="minorHAnsi"/>
        </w:rPr>
        <w:t>all of</w:t>
      </w:r>
      <w:proofErr w:type="gramEnd"/>
      <w:r w:rsidRPr="0098478D">
        <w:rPr>
          <w:rFonts w:asciiTheme="minorHAnsi" w:hAnsiTheme="minorHAnsi" w:cstheme="minorHAnsi"/>
        </w:rPr>
        <w:t xml:space="preserve"> the other gospels have </w:t>
      </w:r>
      <w:r w:rsidR="00864112" w:rsidRPr="0098478D">
        <w:rPr>
          <w:rFonts w:asciiTheme="minorHAnsi" w:hAnsiTheme="minorHAnsi" w:cstheme="minorHAnsi"/>
        </w:rPr>
        <w:t>a last supper story</w:t>
      </w:r>
    </w:p>
    <w:p w14:paraId="726518B2" w14:textId="77777777" w:rsidR="00676945"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r>
      <w:r w:rsidR="00D10619" w:rsidRPr="0098478D">
        <w:rPr>
          <w:rFonts w:asciiTheme="minorHAnsi" w:hAnsiTheme="minorHAnsi" w:cstheme="minorHAnsi"/>
        </w:rPr>
        <w:t xml:space="preserve">With Jesus saying </w:t>
      </w:r>
      <w:r w:rsidR="00676945" w:rsidRPr="0098478D">
        <w:rPr>
          <w:rFonts w:asciiTheme="minorHAnsi" w:hAnsiTheme="minorHAnsi" w:cstheme="minorHAnsi"/>
        </w:rPr>
        <w:t>some version of</w:t>
      </w:r>
    </w:p>
    <w:p w14:paraId="451946CD" w14:textId="7DB06023" w:rsidR="00864112" w:rsidRPr="0098478D" w:rsidRDefault="00864112" w:rsidP="00676945">
      <w:pPr>
        <w:ind w:left="720" w:right="-720" w:firstLine="720"/>
        <w:rPr>
          <w:rFonts w:asciiTheme="minorHAnsi" w:hAnsiTheme="minorHAnsi" w:cstheme="minorHAnsi"/>
        </w:rPr>
      </w:pPr>
      <w:r w:rsidRPr="0098478D">
        <w:rPr>
          <w:rFonts w:asciiTheme="minorHAnsi" w:hAnsiTheme="minorHAnsi" w:cstheme="minorHAnsi"/>
        </w:rPr>
        <w:t>“</w:t>
      </w:r>
      <w:proofErr w:type="gramStart"/>
      <w:r w:rsidRPr="0098478D">
        <w:rPr>
          <w:rFonts w:asciiTheme="minorHAnsi" w:hAnsiTheme="minorHAnsi" w:cstheme="minorHAnsi"/>
        </w:rPr>
        <w:t>this</w:t>
      </w:r>
      <w:proofErr w:type="gramEnd"/>
      <w:r w:rsidRPr="0098478D">
        <w:rPr>
          <w:rFonts w:asciiTheme="minorHAnsi" w:hAnsiTheme="minorHAnsi" w:cstheme="minorHAnsi"/>
        </w:rPr>
        <w:t xml:space="preserve"> is my body - cup my blood”</w:t>
      </w:r>
    </w:p>
    <w:p w14:paraId="75BDF18C" w14:textId="77777777" w:rsidR="00864112" w:rsidRPr="0098478D" w:rsidRDefault="00864112" w:rsidP="00864112">
      <w:pPr>
        <w:ind w:right="-720"/>
        <w:rPr>
          <w:rFonts w:asciiTheme="minorHAnsi" w:hAnsiTheme="minorHAnsi" w:cstheme="minorHAnsi"/>
        </w:rPr>
      </w:pPr>
    </w:p>
    <w:p w14:paraId="7DBE5F4C" w14:textId="6ECF4AC3" w:rsidR="00864112" w:rsidRPr="0098478D" w:rsidRDefault="00D10619" w:rsidP="00864112">
      <w:pPr>
        <w:ind w:right="-720"/>
        <w:rPr>
          <w:rFonts w:asciiTheme="minorHAnsi" w:hAnsiTheme="minorHAnsi" w:cstheme="minorHAnsi"/>
        </w:rPr>
      </w:pPr>
      <w:r w:rsidRPr="0098478D">
        <w:rPr>
          <w:rFonts w:asciiTheme="minorHAnsi" w:hAnsiTheme="minorHAnsi" w:cstheme="minorHAnsi"/>
        </w:rPr>
        <w:tab/>
      </w:r>
      <w:r w:rsidR="00864112" w:rsidRPr="0098478D">
        <w:rPr>
          <w:rFonts w:asciiTheme="minorHAnsi" w:hAnsiTheme="minorHAnsi" w:cstheme="minorHAnsi"/>
        </w:rPr>
        <w:tab/>
        <w:t>John</w:t>
      </w:r>
      <w:r w:rsidRPr="0098478D">
        <w:rPr>
          <w:rFonts w:asciiTheme="minorHAnsi" w:hAnsiTheme="minorHAnsi" w:cstheme="minorHAnsi"/>
        </w:rPr>
        <w:t xml:space="preserve">’s </w:t>
      </w:r>
      <w:r w:rsidR="00864112" w:rsidRPr="0098478D">
        <w:rPr>
          <w:rFonts w:asciiTheme="minorHAnsi" w:hAnsiTheme="minorHAnsi" w:cstheme="minorHAnsi"/>
        </w:rPr>
        <w:t xml:space="preserve">last supper story </w:t>
      </w:r>
      <w:r w:rsidRPr="0098478D">
        <w:rPr>
          <w:rFonts w:asciiTheme="minorHAnsi" w:hAnsiTheme="minorHAnsi" w:cstheme="minorHAnsi"/>
        </w:rPr>
        <w:t xml:space="preserve">- </w:t>
      </w:r>
      <w:r w:rsidR="00864112" w:rsidRPr="0098478D">
        <w:rPr>
          <w:rFonts w:asciiTheme="minorHAnsi" w:hAnsiTheme="minorHAnsi" w:cstheme="minorHAnsi"/>
        </w:rPr>
        <w:t>the longest in the gospel</w:t>
      </w:r>
      <w:r w:rsidR="004377D8" w:rsidRPr="0098478D">
        <w:rPr>
          <w:rFonts w:asciiTheme="minorHAnsi" w:hAnsiTheme="minorHAnsi" w:cstheme="minorHAnsi"/>
        </w:rPr>
        <w:t>s</w:t>
      </w:r>
    </w:p>
    <w:p w14:paraId="39136E36" w14:textId="5737F86B"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 xml:space="preserve">nowhere </w:t>
      </w:r>
      <w:r w:rsidR="004377D8" w:rsidRPr="0098478D">
        <w:rPr>
          <w:rFonts w:asciiTheme="minorHAnsi" w:hAnsiTheme="minorHAnsi" w:cstheme="minorHAnsi"/>
        </w:rPr>
        <w:t xml:space="preserve">has Jesus speaking </w:t>
      </w:r>
      <w:r w:rsidRPr="0098478D">
        <w:rPr>
          <w:rFonts w:asciiTheme="minorHAnsi" w:hAnsiTheme="minorHAnsi" w:cstheme="minorHAnsi"/>
        </w:rPr>
        <w:t>those sacred words</w:t>
      </w:r>
      <w:r w:rsidR="004377D8" w:rsidRPr="0098478D">
        <w:rPr>
          <w:rFonts w:asciiTheme="minorHAnsi" w:hAnsiTheme="minorHAnsi" w:cstheme="minorHAnsi"/>
        </w:rPr>
        <w:t>.</w:t>
      </w:r>
    </w:p>
    <w:p w14:paraId="4C2406D0" w14:textId="77777777" w:rsidR="00A96937" w:rsidRPr="0098478D" w:rsidRDefault="00A96937" w:rsidP="00864112">
      <w:pPr>
        <w:ind w:right="-720"/>
        <w:rPr>
          <w:rFonts w:asciiTheme="minorHAnsi" w:hAnsiTheme="minorHAnsi" w:cstheme="minorHAnsi"/>
        </w:rPr>
      </w:pPr>
    </w:p>
    <w:p w14:paraId="44DB0900" w14:textId="3E93EE26" w:rsidR="00864112" w:rsidRPr="0098478D" w:rsidRDefault="00A96937" w:rsidP="00864112">
      <w:pPr>
        <w:ind w:right="-720"/>
        <w:rPr>
          <w:rFonts w:asciiTheme="minorHAnsi" w:hAnsiTheme="minorHAnsi" w:cstheme="minorHAnsi"/>
        </w:rPr>
      </w:pPr>
      <w:r w:rsidRPr="0098478D">
        <w:rPr>
          <w:rFonts w:asciiTheme="minorHAnsi" w:hAnsiTheme="minorHAnsi" w:cstheme="minorHAnsi"/>
        </w:rPr>
        <w:tab/>
        <w:t xml:space="preserve">Instead, </w:t>
      </w:r>
      <w:r w:rsidR="00864112" w:rsidRPr="0098478D">
        <w:rPr>
          <w:rFonts w:asciiTheme="minorHAnsi" w:hAnsiTheme="minorHAnsi" w:cstheme="minorHAnsi"/>
        </w:rPr>
        <w:t>Jesus acts out what it means to be his body</w:t>
      </w:r>
    </w:p>
    <w:p w14:paraId="21F51507" w14:textId="1EB580A6"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 xml:space="preserve">Through </w:t>
      </w:r>
      <w:r w:rsidR="00A96937" w:rsidRPr="0098478D">
        <w:rPr>
          <w:rFonts w:asciiTheme="minorHAnsi" w:hAnsiTheme="minorHAnsi" w:cstheme="minorHAnsi"/>
        </w:rPr>
        <w:t xml:space="preserve">that memorable </w:t>
      </w:r>
      <w:r w:rsidRPr="0098478D">
        <w:rPr>
          <w:rFonts w:asciiTheme="minorHAnsi" w:hAnsiTheme="minorHAnsi" w:cstheme="minorHAnsi"/>
        </w:rPr>
        <w:t xml:space="preserve">foot washing </w:t>
      </w:r>
      <w:r w:rsidR="00A96937" w:rsidRPr="0098478D">
        <w:rPr>
          <w:rFonts w:asciiTheme="minorHAnsi" w:hAnsiTheme="minorHAnsi" w:cstheme="minorHAnsi"/>
        </w:rPr>
        <w:t>ritual only found in John.</w:t>
      </w:r>
    </w:p>
    <w:p w14:paraId="523460B8" w14:textId="77777777" w:rsidR="00864112" w:rsidRPr="0098478D" w:rsidRDefault="00864112" w:rsidP="00864112">
      <w:pPr>
        <w:ind w:right="-720"/>
        <w:rPr>
          <w:rFonts w:asciiTheme="minorHAnsi" w:hAnsiTheme="minorHAnsi" w:cstheme="minorHAnsi"/>
        </w:rPr>
      </w:pPr>
    </w:p>
    <w:p w14:paraId="2FB2C6B0" w14:textId="07B308EC" w:rsidR="009C5E5A" w:rsidRPr="0098478D" w:rsidRDefault="00A96937" w:rsidP="00274C3C">
      <w:pPr>
        <w:ind w:right="-720" w:firstLine="720"/>
        <w:rPr>
          <w:rFonts w:asciiTheme="minorHAnsi" w:hAnsiTheme="minorHAnsi" w:cstheme="minorHAnsi"/>
        </w:rPr>
      </w:pPr>
      <w:r w:rsidRPr="0098478D">
        <w:rPr>
          <w:rFonts w:asciiTheme="minorHAnsi" w:hAnsiTheme="minorHAnsi" w:cstheme="minorHAnsi"/>
        </w:rPr>
        <w:t>I</w:t>
      </w:r>
      <w:r w:rsidR="00864112" w:rsidRPr="0098478D">
        <w:rPr>
          <w:rFonts w:asciiTheme="minorHAnsi" w:hAnsiTheme="minorHAnsi" w:cstheme="minorHAnsi"/>
        </w:rPr>
        <w:t xml:space="preserve">f we want an explicit </w:t>
      </w:r>
      <w:r w:rsidRPr="0098478D">
        <w:rPr>
          <w:rFonts w:asciiTheme="minorHAnsi" w:hAnsiTheme="minorHAnsi" w:cstheme="minorHAnsi"/>
        </w:rPr>
        <w:t xml:space="preserve">Johannine </w:t>
      </w:r>
      <w:r w:rsidR="00100FCD" w:rsidRPr="0098478D">
        <w:rPr>
          <w:rFonts w:asciiTheme="minorHAnsi" w:hAnsiTheme="minorHAnsi" w:cstheme="minorHAnsi"/>
        </w:rPr>
        <w:t xml:space="preserve">expose on </w:t>
      </w:r>
      <w:r w:rsidR="00274C3C" w:rsidRPr="0098478D">
        <w:rPr>
          <w:rFonts w:asciiTheme="minorHAnsi" w:hAnsiTheme="minorHAnsi" w:cstheme="minorHAnsi"/>
        </w:rPr>
        <w:t xml:space="preserve">bread, </w:t>
      </w:r>
      <w:proofErr w:type="gramStart"/>
      <w:r w:rsidR="00864112" w:rsidRPr="0098478D">
        <w:rPr>
          <w:rFonts w:asciiTheme="minorHAnsi" w:hAnsiTheme="minorHAnsi" w:cstheme="minorHAnsi"/>
        </w:rPr>
        <w:t>flesh</w:t>
      </w:r>
      <w:proofErr w:type="gramEnd"/>
      <w:r w:rsidR="00864112" w:rsidRPr="0098478D">
        <w:rPr>
          <w:rFonts w:asciiTheme="minorHAnsi" w:hAnsiTheme="minorHAnsi" w:cstheme="minorHAnsi"/>
        </w:rPr>
        <w:t xml:space="preserve"> and life</w:t>
      </w:r>
      <w:r w:rsidR="009C5E5A" w:rsidRPr="0098478D">
        <w:rPr>
          <w:rFonts w:asciiTheme="minorHAnsi" w:hAnsiTheme="minorHAnsi" w:cstheme="minorHAnsi"/>
        </w:rPr>
        <w:t xml:space="preserve">, </w:t>
      </w:r>
    </w:p>
    <w:p w14:paraId="02ECC7E4" w14:textId="3B6869E2" w:rsidR="00864112" w:rsidRPr="0098478D" w:rsidRDefault="00864112" w:rsidP="009C5E5A">
      <w:pPr>
        <w:ind w:left="720" w:right="-720" w:firstLine="720"/>
        <w:rPr>
          <w:rFonts w:asciiTheme="minorHAnsi" w:hAnsiTheme="minorHAnsi" w:cstheme="minorHAnsi"/>
        </w:rPr>
      </w:pPr>
      <w:r w:rsidRPr="0098478D">
        <w:rPr>
          <w:rFonts w:asciiTheme="minorHAnsi" w:hAnsiTheme="minorHAnsi" w:cstheme="minorHAnsi"/>
        </w:rPr>
        <w:t xml:space="preserve">We </w:t>
      </w:r>
      <w:proofErr w:type="gramStart"/>
      <w:r w:rsidRPr="0098478D">
        <w:rPr>
          <w:rFonts w:asciiTheme="minorHAnsi" w:hAnsiTheme="minorHAnsi" w:cstheme="minorHAnsi"/>
        </w:rPr>
        <w:t>have to</w:t>
      </w:r>
      <w:proofErr w:type="gramEnd"/>
      <w:r w:rsidRPr="0098478D">
        <w:rPr>
          <w:rFonts w:asciiTheme="minorHAnsi" w:hAnsiTheme="minorHAnsi" w:cstheme="minorHAnsi"/>
        </w:rPr>
        <w:t xml:space="preserve"> </w:t>
      </w:r>
      <w:r w:rsidR="00100FCD" w:rsidRPr="0098478D">
        <w:rPr>
          <w:rFonts w:asciiTheme="minorHAnsi" w:hAnsiTheme="minorHAnsi" w:cstheme="minorHAnsi"/>
        </w:rPr>
        <w:t xml:space="preserve">exit </w:t>
      </w:r>
      <w:r w:rsidRPr="0098478D">
        <w:rPr>
          <w:rFonts w:asciiTheme="minorHAnsi" w:hAnsiTheme="minorHAnsi" w:cstheme="minorHAnsi"/>
        </w:rPr>
        <w:t>the Last supper context</w:t>
      </w:r>
    </w:p>
    <w:p w14:paraId="50BD294E" w14:textId="0CE45B2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And journey back into this 6</w:t>
      </w:r>
      <w:r w:rsidRPr="0098478D">
        <w:rPr>
          <w:rFonts w:asciiTheme="minorHAnsi" w:hAnsiTheme="minorHAnsi" w:cstheme="minorHAnsi"/>
          <w:vertAlign w:val="superscript"/>
        </w:rPr>
        <w:t>th</w:t>
      </w:r>
      <w:r w:rsidRPr="0098478D">
        <w:rPr>
          <w:rFonts w:asciiTheme="minorHAnsi" w:hAnsiTheme="minorHAnsi" w:cstheme="minorHAnsi"/>
        </w:rPr>
        <w:t xml:space="preserve"> chapter</w:t>
      </w:r>
      <w:r w:rsidR="001C0EA0" w:rsidRPr="0098478D">
        <w:rPr>
          <w:rFonts w:asciiTheme="minorHAnsi" w:hAnsiTheme="minorHAnsi" w:cstheme="minorHAnsi"/>
        </w:rPr>
        <w:t>.</w:t>
      </w:r>
    </w:p>
    <w:p w14:paraId="03E66704" w14:textId="77777777" w:rsidR="00864112" w:rsidRPr="0098478D" w:rsidRDefault="00864112" w:rsidP="00864112">
      <w:pPr>
        <w:ind w:right="-720"/>
        <w:rPr>
          <w:rFonts w:asciiTheme="minorHAnsi" w:hAnsiTheme="minorHAnsi" w:cstheme="minorHAnsi"/>
        </w:rPr>
      </w:pPr>
    </w:p>
    <w:p w14:paraId="68E0726B" w14:textId="7C28BA53" w:rsidR="00864112" w:rsidRPr="0098478D" w:rsidRDefault="00864112" w:rsidP="00864112">
      <w:pPr>
        <w:ind w:right="-720"/>
        <w:rPr>
          <w:rFonts w:asciiTheme="minorHAnsi" w:hAnsiTheme="minorHAnsi" w:cstheme="minorHAnsi"/>
        </w:rPr>
      </w:pPr>
      <w:r w:rsidRPr="0098478D">
        <w:rPr>
          <w:rFonts w:asciiTheme="minorHAnsi" w:hAnsiTheme="minorHAnsi" w:cstheme="minorHAnsi"/>
        </w:rPr>
        <w:t>Like his last supper account</w:t>
      </w:r>
    </w:p>
    <w:p w14:paraId="059265D1" w14:textId="453B94D0" w:rsidR="00864112" w:rsidRPr="0098478D" w:rsidRDefault="001C0EA0" w:rsidP="00864112">
      <w:pPr>
        <w:ind w:right="-720" w:firstLine="720"/>
        <w:rPr>
          <w:rFonts w:asciiTheme="minorHAnsi" w:hAnsiTheme="minorHAnsi" w:cstheme="minorHAnsi"/>
        </w:rPr>
      </w:pPr>
      <w:r w:rsidRPr="0098478D">
        <w:rPr>
          <w:rFonts w:asciiTheme="minorHAnsi" w:hAnsiTheme="minorHAnsi" w:cstheme="minorHAnsi"/>
        </w:rPr>
        <w:t>John’s theologizing d</w:t>
      </w:r>
      <w:r w:rsidR="00864112" w:rsidRPr="0098478D">
        <w:rPr>
          <w:rFonts w:asciiTheme="minorHAnsi" w:hAnsiTheme="minorHAnsi" w:cstheme="minorHAnsi"/>
        </w:rPr>
        <w:t xml:space="preserve">oes not start with a sermon but with action </w:t>
      </w:r>
    </w:p>
    <w:p w14:paraId="5C58A877" w14:textId="0F329891" w:rsidR="00864112" w:rsidRPr="0098478D" w:rsidRDefault="00864112" w:rsidP="00864112">
      <w:pPr>
        <w:ind w:left="720" w:right="-720" w:firstLine="720"/>
        <w:rPr>
          <w:rFonts w:asciiTheme="minorHAnsi" w:hAnsiTheme="minorHAnsi" w:cstheme="minorHAnsi"/>
        </w:rPr>
      </w:pPr>
      <w:r w:rsidRPr="0098478D">
        <w:rPr>
          <w:rFonts w:asciiTheme="minorHAnsi" w:hAnsiTheme="minorHAnsi" w:cstheme="minorHAnsi"/>
        </w:rPr>
        <w:t xml:space="preserve">Here not </w:t>
      </w:r>
      <w:r w:rsidR="00B37A01" w:rsidRPr="0098478D">
        <w:rPr>
          <w:rFonts w:asciiTheme="minorHAnsi" w:hAnsiTheme="minorHAnsi" w:cstheme="minorHAnsi"/>
        </w:rPr>
        <w:t>foot washing</w:t>
      </w:r>
      <w:r w:rsidRPr="0098478D">
        <w:rPr>
          <w:rFonts w:asciiTheme="minorHAnsi" w:hAnsiTheme="minorHAnsi" w:cstheme="minorHAnsi"/>
        </w:rPr>
        <w:t xml:space="preserve"> but feeding </w:t>
      </w:r>
    </w:p>
    <w:p w14:paraId="5043B725" w14:textId="7777777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Not with words about the significance of Eucharist</w:t>
      </w:r>
    </w:p>
    <w:p w14:paraId="37DBFDE6" w14:textId="35CF8A5E"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But actions that exemplify what it means</w:t>
      </w:r>
      <w:r w:rsidR="005609E6" w:rsidRPr="0098478D">
        <w:rPr>
          <w:rFonts w:asciiTheme="minorHAnsi" w:hAnsiTheme="minorHAnsi" w:cstheme="minorHAnsi"/>
        </w:rPr>
        <w:t xml:space="preserve"> </w:t>
      </w:r>
      <w:r w:rsidR="00004CCE" w:rsidRPr="0098478D">
        <w:rPr>
          <w:rFonts w:asciiTheme="minorHAnsi" w:hAnsiTheme="minorHAnsi" w:cstheme="minorHAnsi"/>
        </w:rPr>
        <w:t>t</w:t>
      </w:r>
      <w:r w:rsidRPr="0098478D">
        <w:rPr>
          <w:rFonts w:asciiTheme="minorHAnsi" w:hAnsiTheme="minorHAnsi" w:cstheme="minorHAnsi"/>
        </w:rPr>
        <w:t>o be Eucharist</w:t>
      </w:r>
    </w:p>
    <w:p w14:paraId="0DA82F28" w14:textId="77777777" w:rsidR="00864112" w:rsidRPr="0098478D" w:rsidRDefault="00864112" w:rsidP="00864112">
      <w:pPr>
        <w:ind w:right="-720"/>
        <w:rPr>
          <w:rFonts w:asciiTheme="minorHAnsi" w:hAnsiTheme="minorHAnsi" w:cstheme="minorHAnsi"/>
        </w:rPr>
      </w:pPr>
    </w:p>
    <w:p w14:paraId="0825D9C4" w14:textId="6287C766"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 xml:space="preserve">it is </w:t>
      </w:r>
      <w:r w:rsidR="0073739A" w:rsidRPr="0098478D">
        <w:rPr>
          <w:rFonts w:asciiTheme="minorHAnsi" w:hAnsiTheme="minorHAnsi" w:cstheme="minorHAnsi"/>
        </w:rPr>
        <w:t xml:space="preserve">particularly </w:t>
      </w:r>
      <w:r w:rsidRPr="0098478D">
        <w:rPr>
          <w:rFonts w:asciiTheme="minorHAnsi" w:hAnsiTheme="minorHAnsi" w:cstheme="minorHAnsi"/>
        </w:rPr>
        <w:t>the details: the beginning and ending of this story</w:t>
      </w:r>
    </w:p>
    <w:p w14:paraId="2F1FEB94" w14:textId="100540D7" w:rsidR="00864112" w:rsidRPr="0098478D" w:rsidRDefault="00864112" w:rsidP="005D27A1">
      <w:pPr>
        <w:ind w:left="720" w:right="-720" w:firstLine="720"/>
        <w:rPr>
          <w:rFonts w:asciiTheme="minorHAnsi" w:hAnsiTheme="minorHAnsi" w:cstheme="minorHAnsi"/>
        </w:rPr>
      </w:pPr>
      <w:r w:rsidRPr="0098478D">
        <w:rPr>
          <w:rFonts w:asciiTheme="minorHAnsi" w:hAnsiTheme="minorHAnsi" w:cstheme="minorHAnsi"/>
        </w:rPr>
        <w:t xml:space="preserve">the gift of a </w:t>
      </w:r>
      <w:r w:rsidR="0073739A" w:rsidRPr="0098478D">
        <w:rPr>
          <w:rFonts w:asciiTheme="minorHAnsi" w:hAnsiTheme="minorHAnsi" w:cstheme="minorHAnsi"/>
        </w:rPr>
        <w:t>child and</w:t>
      </w:r>
      <w:r w:rsidRPr="0098478D">
        <w:rPr>
          <w:rFonts w:asciiTheme="minorHAnsi" w:hAnsiTheme="minorHAnsi" w:cstheme="minorHAnsi"/>
        </w:rPr>
        <w:t xml:space="preserve"> the promise of leftovers</w:t>
      </w:r>
    </w:p>
    <w:p w14:paraId="769D4928" w14:textId="7A6A0BF0" w:rsidR="00864112" w:rsidRPr="0098478D" w:rsidRDefault="00864112" w:rsidP="00004CCE">
      <w:pPr>
        <w:ind w:left="720" w:right="-720" w:firstLine="720"/>
        <w:rPr>
          <w:rFonts w:asciiTheme="minorHAnsi" w:hAnsiTheme="minorHAnsi" w:cstheme="minorHAnsi"/>
        </w:rPr>
      </w:pPr>
      <w:r w:rsidRPr="0098478D">
        <w:rPr>
          <w:rFonts w:asciiTheme="minorHAnsi" w:hAnsiTheme="minorHAnsi" w:cstheme="minorHAnsi"/>
        </w:rPr>
        <w:t xml:space="preserve">that are </w:t>
      </w:r>
      <w:r w:rsidR="00004CCE" w:rsidRPr="0098478D">
        <w:rPr>
          <w:rFonts w:asciiTheme="minorHAnsi" w:hAnsiTheme="minorHAnsi" w:cstheme="minorHAnsi"/>
        </w:rPr>
        <w:t xml:space="preserve">notably </w:t>
      </w:r>
      <w:r w:rsidRPr="0098478D">
        <w:rPr>
          <w:rFonts w:asciiTheme="minorHAnsi" w:hAnsiTheme="minorHAnsi" w:cstheme="minorHAnsi"/>
        </w:rPr>
        <w:t>rich</w:t>
      </w:r>
      <w:r w:rsidR="00274C3C" w:rsidRPr="0098478D">
        <w:rPr>
          <w:rFonts w:asciiTheme="minorHAnsi" w:hAnsiTheme="minorHAnsi" w:cstheme="minorHAnsi"/>
        </w:rPr>
        <w:t>.</w:t>
      </w:r>
    </w:p>
    <w:p w14:paraId="0B0C6CCF" w14:textId="77777777" w:rsidR="00864112" w:rsidRPr="0098478D" w:rsidRDefault="00864112" w:rsidP="00864112">
      <w:pPr>
        <w:ind w:right="-720" w:firstLine="720"/>
        <w:rPr>
          <w:rFonts w:asciiTheme="minorHAnsi" w:hAnsiTheme="minorHAnsi" w:cstheme="minorHAnsi"/>
        </w:rPr>
      </w:pPr>
    </w:p>
    <w:p w14:paraId="4FFEE721" w14:textId="0D89B8B9" w:rsidR="00877F0F" w:rsidRPr="0098478D" w:rsidRDefault="005D27A1" w:rsidP="00864112">
      <w:pPr>
        <w:ind w:right="-720" w:firstLine="720"/>
        <w:rPr>
          <w:rFonts w:asciiTheme="minorHAnsi" w:hAnsiTheme="minorHAnsi" w:cstheme="minorHAnsi"/>
        </w:rPr>
      </w:pPr>
      <w:r w:rsidRPr="0098478D">
        <w:rPr>
          <w:rFonts w:asciiTheme="minorHAnsi" w:hAnsiTheme="minorHAnsi" w:cstheme="minorHAnsi"/>
        </w:rPr>
        <w:t xml:space="preserve">First </w:t>
      </w:r>
      <w:r w:rsidR="00D90AE7" w:rsidRPr="0098478D">
        <w:rPr>
          <w:rFonts w:asciiTheme="minorHAnsi" w:hAnsiTheme="minorHAnsi" w:cstheme="minorHAnsi"/>
        </w:rPr>
        <w:t xml:space="preserve">is </w:t>
      </w:r>
      <w:r w:rsidRPr="0098478D">
        <w:rPr>
          <w:rFonts w:asciiTheme="minorHAnsi" w:hAnsiTheme="minorHAnsi" w:cstheme="minorHAnsi"/>
        </w:rPr>
        <w:t xml:space="preserve">the child </w:t>
      </w:r>
    </w:p>
    <w:p w14:paraId="35593A1E" w14:textId="40D8D499" w:rsidR="00864112" w:rsidRPr="0098478D" w:rsidRDefault="00877F0F" w:rsidP="00877F0F">
      <w:pPr>
        <w:ind w:left="720" w:right="-720" w:firstLine="720"/>
        <w:rPr>
          <w:rFonts w:asciiTheme="minorHAnsi" w:hAnsiTheme="minorHAnsi" w:cstheme="minorHAnsi"/>
        </w:rPr>
      </w:pPr>
      <w:r w:rsidRPr="0098478D">
        <w:rPr>
          <w:rFonts w:asciiTheme="minorHAnsi" w:hAnsiTheme="minorHAnsi" w:cstheme="minorHAnsi"/>
        </w:rPr>
        <w:t xml:space="preserve">Revealed as </w:t>
      </w:r>
      <w:r w:rsidR="00814315" w:rsidRPr="0098478D">
        <w:rPr>
          <w:rFonts w:asciiTheme="minorHAnsi" w:hAnsiTheme="minorHAnsi" w:cstheme="minorHAnsi"/>
        </w:rPr>
        <w:t>an</w:t>
      </w:r>
      <w:r w:rsidR="00864112" w:rsidRPr="0098478D">
        <w:rPr>
          <w:rFonts w:asciiTheme="minorHAnsi" w:hAnsiTheme="minorHAnsi" w:cstheme="minorHAnsi"/>
        </w:rPr>
        <w:t xml:space="preserve"> </w:t>
      </w:r>
      <w:r w:rsidRPr="0098478D">
        <w:rPr>
          <w:rFonts w:asciiTheme="minorHAnsi" w:hAnsiTheme="minorHAnsi" w:cstheme="minorHAnsi"/>
        </w:rPr>
        <w:t xml:space="preserve">unexpected </w:t>
      </w:r>
      <w:r w:rsidR="00864112" w:rsidRPr="0098478D">
        <w:rPr>
          <w:rFonts w:asciiTheme="minorHAnsi" w:hAnsiTheme="minorHAnsi" w:cstheme="minorHAnsi"/>
        </w:rPr>
        <w:t>source of nourishment</w:t>
      </w:r>
    </w:p>
    <w:p w14:paraId="0ADCD80E" w14:textId="7A883B90" w:rsidR="00864112" w:rsidRPr="0098478D" w:rsidRDefault="00864112" w:rsidP="004E0373">
      <w:pPr>
        <w:ind w:right="-720" w:firstLine="720"/>
        <w:rPr>
          <w:rFonts w:asciiTheme="minorHAnsi" w:hAnsiTheme="minorHAnsi" w:cstheme="minorHAnsi"/>
        </w:rPr>
      </w:pPr>
      <w:r w:rsidRPr="0098478D">
        <w:rPr>
          <w:rFonts w:asciiTheme="minorHAnsi" w:hAnsiTheme="minorHAnsi" w:cstheme="minorHAnsi"/>
        </w:rPr>
        <w:tab/>
      </w:r>
      <w:r w:rsidR="00877F0F" w:rsidRPr="0098478D">
        <w:rPr>
          <w:rFonts w:asciiTheme="minorHAnsi" w:hAnsiTheme="minorHAnsi" w:cstheme="minorHAnsi"/>
        </w:rPr>
        <w:t xml:space="preserve">Rather than </w:t>
      </w:r>
      <w:r w:rsidR="00D90AE7" w:rsidRPr="0098478D">
        <w:rPr>
          <w:rFonts w:asciiTheme="minorHAnsi" w:hAnsiTheme="minorHAnsi" w:cstheme="minorHAnsi"/>
        </w:rPr>
        <w:t xml:space="preserve">some </w:t>
      </w:r>
      <w:r w:rsidR="004E0373" w:rsidRPr="0098478D">
        <w:rPr>
          <w:rFonts w:asciiTheme="minorHAnsi" w:hAnsiTheme="minorHAnsi" w:cstheme="minorHAnsi"/>
        </w:rPr>
        <w:t xml:space="preserve">prophet, disciple or </w:t>
      </w:r>
      <w:r w:rsidR="00752295" w:rsidRPr="0098478D">
        <w:rPr>
          <w:rFonts w:asciiTheme="minorHAnsi" w:hAnsiTheme="minorHAnsi" w:cstheme="minorHAnsi"/>
        </w:rPr>
        <w:t xml:space="preserve">even </w:t>
      </w:r>
      <w:r w:rsidR="004E0373" w:rsidRPr="0098478D">
        <w:rPr>
          <w:rFonts w:asciiTheme="minorHAnsi" w:hAnsiTheme="minorHAnsi" w:cstheme="minorHAnsi"/>
        </w:rPr>
        <w:t xml:space="preserve">Jesus himself. </w:t>
      </w:r>
    </w:p>
    <w:p w14:paraId="5559393F" w14:textId="77777777" w:rsidR="00864112" w:rsidRPr="0098478D" w:rsidRDefault="00864112" w:rsidP="00864112">
      <w:pPr>
        <w:ind w:right="-720" w:firstLine="720"/>
        <w:rPr>
          <w:rFonts w:asciiTheme="minorHAnsi" w:hAnsiTheme="minorHAnsi" w:cstheme="minorHAnsi"/>
        </w:rPr>
      </w:pPr>
    </w:p>
    <w:p w14:paraId="5AF60D83" w14:textId="3382639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004E0373" w:rsidRPr="0098478D">
        <w:rPr>
          <w:rFonts w:asciiTheme="minorHAnsi" w:hAnsiTheme="minorHAnsi" w:cstheme="minorHAnsi"/>
        </w:rPr>
        <w:t>A</w:t>
      </w:r>
      <w:r w:rsidRPr="0098478D">
        <w:rPr>
          <w:rFonts w:asciiTheme="minorHAnsi" w:hAnsiTheme="minorHAnsi" w:cstheme="minorHAnsi"/>
        </w:rPr>
        <w:t>s the unexpected messenger</w:t>
      </w:r>
    </w:p>
    <w:p w14:paraId="2C713C73" w14:textId="7A8FFF3B"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r>
      <w:r w:rsidR="004E0373" w:rsidRPr="0098478D">
        <w:rPr>
          <w:rFonts w:asciiTheme="minorHAnsi" w:hAnsiTheme="minorHAnsi" w:cstheme="minorHAnsi"/>
        </w:rPr>
        <w:t xml:space="preserve">The boy’s </w:t>
      </w:r>
      <w:r w:rsidRPr="0098478D">
        <w:rPr>
          <w:rFonts w:asciiTheme="minorHAnsi" w:hAnsiTheme="minorHAnsi" w:cstheme="minorHAnsi"/>
        </w:rPr>
        <w:t>own version of stone soup</w:t>
      </w:r>
    </w:p>
    <w:p w14:paraId="0F28C3CC" w14:textId="5960BF6E"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Nourishes the bodies of thousands</w:t>
      </w:r>
    </w:p>
    <w:p w14:paraId="29EC2F8B" w14:textId="6F9CD499"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And the souls of untold millions over the centuries</w:t>
      </w:r>
      <w:r w:rsidR="001B6EBB" w:rsidRPr="0098478D">
        <w:rPr>
          <w:rFonts w:asciiTheme="minorHAnsi" w:hAnsiTheme="minorHAnsi" w:cstheme="minorHAnsi"/>
        </w:rPr>
        <w:t xml:space="preserve">.  </w:t>
      </w:r>
    </w:p>
    <w:p w14:paraId="17A6D6F4" w14:textId="77777777" w:rsidR="001B6EBB" w:rsidRPr="0098478D" w:rsidRDefault="001B6EBB" w:rsidP="00864112">
      <w:pPr>
        <w:ind w:right="-720" w:firstLine="720"/>
        <w:rPr>
          <w:rFonts w:asciiTheme="minorHAnsi" w:hAnsiTheme="minorHAnsi" w:cstheme="minorHAnsi"/>
        </w:rPr>
      </w:pPr>
    </w:p>
    <w:p w14:paraId="64E8B771" w14:textId="5E4F7457" w:rsidR="00864112" w:rsidRPr="0098478D" w:rsidRDefault="00814315" w:rsidP="00864112">
      <w:pPr>
        <w:ind w:right="-720" w:firstLine="720"/>
        <w:rPr>
          <w:rFonts w:asciiTheme="minorHAnsi" w:hAnsiTheme="minorHAnsi" w:cstheme="minorHAnsi"/>
        </w:rPr>
      </w:pPr>
      <w:r w:rsidRPr="0098478D">
        <w:rPr>
          <w:rFonts w:asciiTheme="minorHAnsi" w:hAnsiTheme="minorHAnsi" w:cstheme="minorHAnsi"/>
        </w:rPr>
        <w:t>T</w:t>
      </w:r>
      <w:r w:rsidR="00864112" w:rsidRPr="0098478D">
        <w:rPr>
          <w:rFonts w:asciiTheme="minorHAnsi" w:hAnsiTheme="minorHAnsi" w:cstheme="minorHAnsi"/>
        </w:rPr>
        <w:t xml:space="preserve">his unexpected revelation </w:t>
      </w:r>
      <w:r w:rsidR="001B6EBB" w:rsidRPr="0098478D">
        <w:rPr>
          <w:rFonts w:asciiTheme="minorHAnsi" w:hAnsiTheme="minorHAnsi" w:cstheme="minorHAnsi"/>
        </w:rPr>
        <w:t>confirms</w:t>
      </w:r>
    </w:p>
    <w:p w14:paraId="4ED262FC" w14:textId="2C7514FC"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lastRenderedPageBreak/>
        <w:tab/>
        <w:t xml:space="preserve">that </w:t>
      </w:r>
      <w:r w:rsidR="001B6EBB" w:rsidRPr="0098478D">
        <w:rPr>
          <w:rFonts w:asciiTheme="minorHAnsi" w:hAnsiTheme="minorHAnsi" w:cstheme="minorHAnsi"/>
        </w:rPr>
        <w:t xml:space="preserve">God’s spirit </w:t>
      </w:r>
      <w:r w:rsidRPr="0098478D">
        <w:rPr>
          <w:rFonts w:asciiTheme="minorHAnsi" w:hAnsiTheme="minorHAnsi" w:cstheme="minorHAnsi"/>
        </w:rPr>
        <w:t xml:space="preserve">operates beyond our </w:t>
      </w:r>
      <w:proofErr w:type="gramStart"/>
      <w:r w:rsidRPr="0098478D">
        <w:rPr>
          <w:rFonts w:asciiTheme="minorHAnsi" w:hAnsiTheme="minorHAnsi" w:cstheme="minorHAnsi"/>
        </w:rPr>
        <w:t>imaginations</w:t>
      </w:r>
      <w:r w:rsidR="00866050" w:rsidRPr="0098478D">
        <w:rPr>
          <w:rFonts w:asciiTheme="minorHAnsi" w:hAnsiTheme="minorHAnsi" w:cstheme="minorHAnsi"/>
        </w:rPr>
        <w:t>;</w:t>
      </w:r>
      <w:proofErr w:type="gramEnd"/>
    </w:p>
    <w:p w14:paraId="782C3DD4" w14:textId="22B2E25D"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tab/>
        <w:t>that care and nourishment can arrive</w:t>
      </w:r>
    </w:p>
    <w:p w14:paraId="544CD784" w14:textId="094BFF9F"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tab/>
      </w:r>
      <w:r w:rsidR="000E0A9A" w:rsidRPr="0098478D">
        <w:rPr>
          <w:rFonts w:asciiTheme="minorHAnsi" w:hAnsiTheme="minorHAnsi" w:cstheme="minorHAnsi"/>
        </w:rPr>
        <w:t xml:space="preserve">even </w:t>
      </w:r>
      <w:r w:rsidR="00D67EC3" w:rsidRPr="0098478D">
        <w:rPr>
          <w:rFonts w:asciiTheme="minorHAnsi" w:hAnsiTheme="minorHAnsi" w:cstheme="minorHAnsi"/>
        </w:rPr>
        <w:t xml:space="preserve">through </w:t>
      </w:r>
      <w:r w:rsidR="00866050" w:rsidRPr="0098478D">
        <w:rPr>
          <w:rFonts w:asciiTheme="minorHAnsi" w:hAnsiTheme="minorHAnsi" w:cstheme="minorHAnsi"/>
        </w:rPr>
        <w:t xml:space="preserve">the </w:t>
      </w:r>
      <w:r w:rsidRPr="0098478D">
        <w:rPr>
          <w:rFonts w:asciiTheme="minorHAnsi" w:hAnsiTheme="minorHAnsi" w:cstheme="minorHAnsi"/>
        </w:rPr>
        <w:t>most unlikely of people</w:t>
      </w:r>
      <w:r w:rsidR="00866050" w:rsidRPr="0098478D">
        <w:rPr>
          <w:rFonts w:asciiTheme="minorHAnsi" w:hAnsiTheme="minorHAnsi" w:cstheme="minorHAnsi"/>
        </w:rPr>
        <w:t xml:space="preserve">.  </w:t>
      </w:r>
    </w:p>
    <w:p w14:paraId="22F4B334" w14:textId="77777777" w:rsidR="00864112" w:rsidRPr="0098478D" w:rsidRDefault="00864112" w:rsidP="00864112">
      <w:pPr>
        <w:ind w:right="-720" w:firstLine="720"/>
        <w:rPr>
          <w:rFonts w:asciiTheme="minorHAnsi" w:hAnsiTheme="minorHAnsi" w:cstheme="minorHAnsi"/>
        </w:rPr>
      </w:pPr>
    </w:p>
    <w:p w14:paraId="208B99F9" w14:textId="0B95805F" w:rsidR="00864112" w:rsidRPr="0098478D" w:rsidRDefault="00D67EC3" w:rsidP="00B06DC4">
      <w:pPr>
        <w:ind w:right="-720" w:firstLine="720"/>
        <w:rPr>
          <w:rFonts w:asciiTheme="minorHAnsi" w:hAnsiTheme="minorHAnsi" w:cstheme="minorHAnsi"/>
        </w:rPr>
      </w:pPr>
      <w:r w:rsidRPr="0098478D">
        <w:rPr>
          <w:rFonts w:asciiTheme="minorHAnsi" w:hAnsiTheme="minorHAnsi" w:cstheme="minorHAnsi"/>
        </w:rPr>
        <w:t>A</w:t>
      </w:r>
      <w:r w:rsidR="00864112" w:rsidRPr="0098478D">
        <w:rPr>
          <w:rFonts w:asciiTheme="minorHAnsi" w:hAnsiTheme="minorHAnsi" w:cstheme="minorHAnsi"/>
        </w:rPr>
        <w:t xml:space="preserve"> young married woman from Seattle, caring for her two children </w:t>
      </w:r>
    </w:p>
    <w:p w14:paraId="269EB542" w14:textId="016A72FD"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t>while husband was away on a business trip</w:t>
      </w:r>
    </w:p>
    <w:p w14:paraId="319C699D" w14:textId="6BCA0968" w:rsidR="00864112" w:rsidRPr="0098478D" w:rsidRDefault="00864112" w:rsidP="00864112">
      <w:pPr>
        <w:ind w:right="-720" w:firstLine="720"/>
        <w:rPr>
          <w:rFonts w:asciiTheme="minorHAnsi" w:hAnsiTheme="minorHAnsi" w:cstheme="minorHAnsi"/>
        </w:rPr>
      </w:pPr>
      <w:r w:rsidRPr="0098478D">
        <w:rPr>
          <w:rFonts w:asciiTheme="minorHAnsi" w:hAnsiTheme="minorHAnsi" w:cstheme="minorHAnsi"/>
        </w:rPr>
        <w:t>received a phone call from the police in Chicago</w:t>
      </w:r>
    </w:p>
    <w:p w14:paraId="588C6E32" w14:textId="42F1A178" w:rsidR="00CE62C7" w:rsidRPr="0098478D" w:rsidRDefault="00864112" w:rsidP="00864112">
      <w:pPr>
        <w:ind w:right="-720" w:firstLine="720"/>
        <w:rPr>
          <w:rFonts w:asciiTheme="minorHAnsi" w:hAnsiTheme="minorHAnsi" w:cstheme="minorHAnsi"/>
        </w:rPr>
      </w:pPr>
      <w:r w:rsidRPr="0098478D">
        <w:rPr>
          <w:rFonts w:asciiTheme="minorHAnsi" w:hAnsiTheme="minorHAnsi" w:cstheme="minorHAnsi"/>
        </w:rPr>
        <w:t>that her husband had died of a heart attack</w:t>
      </w:r>
      <w:r w:rsidR="00D67EC3" w:rsidRPr="0098478D">
        <w:rPr>
          <w:rFonts w:asciiTheme="minorHAnsi" w:hAnsiTheme="minorHAnsi" w:cstheme="minorHAnsi"/>
        </w:rPr>
        <w:t>.</w:t>
      </w:r>
      <w:r w:rsidR="00CE62C7" w:rsidRPr="0098478D">
        <w:rPr>
          <w:rStyle w:val="FootnoteReference"/>
          <w:rFonts w:asciiTheme="minorHAnsi" w:hAnsiTheme="minorHAnsi" w:cstheme="minorHAnsi"/>
        </w:rPr>
        <w:footnoteReference w:id="1"/>
      </w:r>
    </w:p>
    <w:p w14:paraId="1E6C5CEB" w14:textId="77777777" w:rsidR="00CE62C7" w:rsidRPr="0098478D" w:rsidRDefault="00CE62C7" w:rsidP="00864112">
      <w:pPr>
        <w:ind w:right="-720" w:firstLine="720"/>
        <w:rPr>
          <w:rFonts w:asciiTheme="minorHAnsi" w:hAnsiTheme="minorHAnsi" w:cstheme="minorHAnsi"/>
        </w:rPr>
      </w:pPr>
    </w:p>
    <w:p w14:paraId="3E35544D" w14:textId="77777777"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she wrote down the address of the hospital</w:t>
      </w:r>
    </w:p>
    <w:p w14:paraId="1EEFD8E7" w14:textId="2B042E42"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t xml:space="preserve">where his body was being held, on a slip of </w:t>
      </w:r>
      <w:proofErr w:type="gramStart"/>
      <w:r w:rsidRPr="0098478D">
        <w:rPr>
          <w:rFonts w:asciiTheme="minorHAnsi" w:hAnsiTheme="minorHAnsi" w:cstheme="minorHAnsi"/>
        </w:rPr>
        <w:t>paper;</w:t>
      </w:r>
      <w:proofErr w:type="gramEnd"/>
    </w:p>
    <w:p w14:paraId="7260E1F8" w14:textId="5A6F5DDC"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t>drowning in grief, packed her overnight bag</w:t>
      </w:r>
    </w:p>
    <w:p w14:paraId="09C9CEF3" w14:textId="77777777"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and traveled to Chicago.</w:t>
      </w:r>
    </w:p>
    <w:p w14:paraId="1E14EA77" w14:textId="77777777" w:rsidR="00CE62C7" w:rsidRPr="0098478D" w:rsidRDefault="00CE62C7" w:rsidP="00864112">
      <w:pPr>
        <w:ind w:right="-720" w:firstLine="720"/>
        <w:rPr>
          <w:rFonts w:asciiTheme="minorHAnsi" w:hAnsiTheme="minorHAnsi" w:cstheme="minorHAnsi"/>
        </w:rPr>
      </w:pPr>
    </w:p>
    <w:p w14:paraId="237394D3" w14:textId="77777777"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t>At the airport she handed the slip of paper to a cabbie</w:t>
      </w:r>
    </w:p>
    <w:p w14:paraId="242121F8" w14:textId="7E62D74D"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t xml:space="preserve">Who drove her to the </w:t>
      </w:r>
      <w:proofErr w:type="gramStart"/>
      <w:r w:rsidRPr="0098478D">
        <w:rPr>
          <w:rFonts w:asciiTheme="minorHAnsi" w:hAnsiTheme="minorHAnsi" w:cstheme="minorHAnsi"/>
        </w:rPr>
        <w:t>hospital.</w:t>
      </w:r>
      <w:proofErr w:type="gramEnd"/>
    </w:p>
    <w:p w14:paraId="2620ED3B" w14:textId="77777777" w:rsidR="00CE62C7" w:rsidRPr="0098478D" w:rsidRDefault="00CE62C7" w:rsidP="00864112">
      <w:pPr>
        <w:ind w:right="-720" w:firstLine="720"/>
        <w:rPr>
          <w:rFonts w:asciiTheme="minorHAnsi" w:hAnsiTheme="minorHAnsi" w:cstheme="minorHAnsi"/>
        </w:rPr>
      </w:pPr>
    </w:p>
    <w:p w14:paraId="5839A482" w14:textId="5C913CDA"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t>The hospital staff was waiting for her</w:t>
      </w:r>
    </w:p>
    <w:p w14:paraId="3668F248" w14:textId="6A167C01"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took her to the morgue</w:t>
      </w:r>
    </w:p>
    <w:p w14:paraId="732392F0" w14:textId="379C16A0"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where she identified her husband.</w:t>
      </w:r>
    </w:p>
    <w:p w14:paraId="36C8F8C6" w14:textId="77777777" w:rsidR="00CE62C7" w:rsidRPr="0098478D" w:rsidRDefault="00CE62C7" w:rsidP="00864112">
      <w:pPr>
        <w:ind w:right="-720" w:firstLine="720"/>
        <w:rPr>
          <w:rFonts w:asciiTheme="minorHAnsi" w:hAnsiTheme="minorHAnsi" w:cstheme="minorHAnsi"/>
        </w:rPr>
      </w:pPr>
    </w:p>
    <w:p w14:paraId="56FC99DF" w14:textId="33E95E2F" w:rsidR="00CE62C7" w:rsidRPr="0098478D" w:rsidRDefault="00CE62C7" w:rsidP="003F23FB">
      <w:pPr>
        <w:ind w:right="-720" w:firstLine="720"/>
        <w:rPr>
          <w:rFonts w:asciiTheme="minorHAnsi" w:hAnsiTheme="minorHAnsi" w:cstheme="minorHAnsi"/>
        </w:rPr>
      </w:pPr>
      <w:r w:rsidRPr="0098478D">
        <w:rPr>
          <w:rFonts w:asciiTheme="minorHAnsi" w:hAnsiTheme="minorHAnsi" w:cstheme="minorHAnsi"/>
        </w:rPr>
        <w:tab/>
        <w:t>As she was about to dissolve in grief</w:t>
      </w:r>
    </w:p>
    <w:p w14:paraId="33A7E6F7" w14:textId="77777777"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She felt a gentle hand on her shoulder</w:t>
      </w:r>
    </w:p>
    <w:p w14:paraId="7E3CEDE7" w14:textId="07D5C58C" w:rsidR="00CE62C7" w:rsidRPr="0098478D" w:rsidRDefault="00CE62C7" w:rsidP="003B2F19">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And a handful of Kleenex from behind.</w:t>
      </w:r>
    </w:p>
    <w:p w14:paraId="027FA059" w14:textId="77777777" w:rsidR="00CE62C7" w:rsidRPr="0098478D" w:rsidRDefault="00CE62C7" w:rsidP="00864112">
      <w:pPr>
        <w:ind w:right="-720" w:firstLine="720"/>
        <w:rPr>
          <w:rFonts w:asciiTheme="minorHAnsi" w:hAnsiTheme="minorHAnsi" w:cstheme="minorHAnsi"/>
        </w:rPr>
      </w:pPr>
    </w:p>
    <w:p w14:paraId="75371952" w14:textId="18FDD9A7"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t>When she turned to learn the source of this care</w:t>
      </w:r>
    </w:p>
    <w:p w14:paraId="5DD35853" w14:textId="344E1C56"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She was touched to see that it was the cabbie</w:t>
      </w:r>
    </w:p>
    <w:p w14:paraId="0FF04A89" w14:textId="55CBC53C"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 xml:space="preserve">Who had parked his </w:t>
      </w:r>
      <w:proofErr w:type="gramStart"/>
      <w:r w:rsidRPr="0098478D">
        <w:rPr>
          <w:rFonts w:asciiTheme="minorHAnsi" w:hAnsiTheme="minorHAnsi" w:cstheme="minorHAnsi"/>
        </w:rPr>
        <w:t>car</w:t>
      </w:r>
      <w:proofErr w:type="gramEnd"/>
    </w:p>
    <w:p w14:paraId="10683035" w14:textId="539220AC"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And followed her into the hospital:</w:t>
      </w:r>
    </w:p>
    <w:p w14:paraId="080E0AD8" w14:textId="7E47FB4E"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an unforeseen angel of care.</w:t>
      </w:r>
    </w:p>
    <w:p w14:paraId="1DC2ACAE" w14:textId="77777777" w:rsidR="00CE62C7" w:rsidRPr="0098478D" w:rsidRDefault="00CE62C7" w:rsidP="00864112">
      <w:pPr>
        <w:ind w:right="-720"/>
        <w:rPr>
          <w:rFonts w:asciiTheme="minorHAnsi" w:hAnsiTheme="minorHAnsi" w:cstheme="minorHAnsi"/>
        </w:rPr>
      </w:pPr>
    </w:p>
    <w:p w14:paraId="50674921" w14:textId="7C9776E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Humanity, care, even ministry from the unexpected</w:t>
      </w:r>
    </w:p>
    <w:p w14:paraId="256D607D" w14:textId="48B7D038"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 xml:space="preserve">Is a gospel invitation to stay alert </w:t>
      </w:r>
    </w:p>
    <w:p w14:paraId="701B6BA8" w14:textId="4598D42F"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And be on lookout for God’s spirit</w:t>
      </w:r>
    </w:p>
    <w:p w14:paraId="66FDFA79" w14:textId="413060B9"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Disguised as the other, the child, the cabbie.</w:t>
      </w:r>
    </w:p>
    <w:p w14:paraId="387EEA45" w14:textId="77777777" w:rsidR="00CE62C7" w:rsidRPr="0098478D" w:rsidRDefault="00CE62C7" w:rsidP="00864112">
      <w:pPr>
        <w:ind w:right="-720"/>
        <w:rPr>
          <w:rFonts w:asciiTheme="minorHAnsi" w:hAnsiTheme="minorHAnsi" w:cstheme="minorHAnsi"/>
        </w:rPr>
      </w:pPr>
    </w:p>
    <w:p w14:paraId="77EE2BA2" w14:textId="7744C40E" w:rsidR="00CE62C7" w:rsidRPr="0098478D" w:rsidRDefault="00CE62C7" w:rsidP="00055931">
      <w:pPr>
        <w:ind w:right="-720" w:firstLine="720"/>
        <w:rPr>
          <w:rFonts w:asciiTheme="minorHAnsi" w:hAnsiTheme="minorHAnsi" w:cstheme="minorHAnsi"/>
        </w:rPr>
      </w:pPr>
      <w:r w:rsidRPr="0098478D">
        <w:rPr>
          <w:rFonts w:asciiTheme="minorHAnsi" w:hAnsiTheme="minorHAnsi" w:cstheme="minorHAnsi"/>
        </w:rPr>
        <w:t xml:space="preserve">But it is also a gospel invitation to be </w:t>
      </w:r>
    </w:p>
    <w:p w14:paraId="070CEC80" w14:textId="18D5469C"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The unexpected source of ministry, of care, of Eucharist.</w:t>
      </w:r>
    </w:p>
    <w:p w14:paraId="15D9ADB7" w14:textId="77777777" w:rsidR="00CE62C7" w:rsidRPr="0098478D" w:rsidRDefault="00CE62C7" w:rsidP="00864112">
      <w:pPr>
        <w:ind w:right="-720"/>
        <w:rPr>
          <w:rFonts w:asciiTheme="minorHAnsi" w:hAnsiTheme="minorHAnsi" w:cstheme="minorHAnsi"/>
        </w:rPr>
      </w:pPr>
    </w:p>
    <w:p w14:paraId="5AE9F655"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Now you might be saying to yourself</w:t>
      </w:r>
    </w:p>
    <w:p w14:paraId="5C9C0533" w14:textId="65DE93CF"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 xml:space="preserve">Would love to </w:t>
      </w:r>
      <w:proofErr w:type="gramStart"/>
      <w:r w:rsidRPr="0098478D">
        <w:rPr>
          <w:rFonts w:asciiTheme="minorHAnsi" w:hAnsiTheme="minorHAnsi" w:cstheme="minorHAnsi"/>
        </w:rPr>
        <w:t>help out</w:t>
      </w:r>
      <w:proofErr w:type="gramEnd"/>
      <w:r w:rsidRPr="0098478D">
        <w:rPr>
          <w:rFonts w:asciiTheme="minorHAnsi" w:hAnsiTheme="minorHAnsi" w:cstheme="minorHAnsi"/>
        </w:rPr>
        <w:t xml:space="preserve"> ... but I’m not the cabbie type</w:t>
      </w:r>
    </w:p>
    <w:p w14:paraId="68806C10" w14:textId="7E6C7378"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 xml:space="preserve">who will park the car and follow you into the </w:t>
      </w:r>
      <w:proofErr w:type="gramStart"/>
      <w:r w:rsidRPr="0098478D">
        <w:rPr>
          <w:rFonts w:asciiTheme="minorHAnsi" w:hAnsiTheme="minorHAnsi" w:cstheme="minorHAnsi"/>
        </w:rPr>
        <w:t>hospital.</w:t>
      </w:r>
      <w:proofErr w:type="gramEnd"/>
    </w:p>
    <w:p w14:paraId="25A5AFCE" w14:textId="57566B79" w:rsidR="00CE62C7" w:rsidRPr="0098478D" w:rsidRDefault="00CE62C7" w:rsidP="00864112">
      <w:pPr>
        <w:ind w:right="-720"/>
        <w:rPr>
          <w:rFonts w:asciiTheme="minorHAnsi" w:hAnsiTheme="minorHAnsi" w:cstheme="minorHAnsi"/>
        </w:rPr>
      </w:pPr>
      <w:r w:rsidRPr="0098478D">
        <w:rPr>
          <w:rFonts w:asciiTheme="minorHAnsi" w:hAnsiTheme="minorHAnsi" w:cstheme="minorHAnsi"/>
        </w:rPr>
        <w:lastRenderedPageBreak/>
        <w:tab/>
      </w:r>
      <w:r w:rsidRPr="0098478D">
        <w:rPr>
          <w:rFonts w:asciiTheme="minorHAnsi" w:hAnsiTheme="minorHAnsi" w:cstheme="minorHAnsi"/>
        </w:rPr>
        <w:tab/>
        <w:t>Life is too complicated, resources are low</w:t>
      </w:r>
    </w:p>
    <w:p w14:paraId="60563618" w14:textId="500AB8DB"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 xml:space="preserve">I </w:t>
      </w:r>
      <w:proofErr w:type="spellStart"/>
      <w:proofErr w:type="gramStart"/>
      <w:r w:rsidRPr="0098478D">
        <w:rPr>
          <w:rFonts w:asciiTheme="minorHAnsi" w:hAnsiTheme="minorHAnsi" w:cstheme="minorHAnsi"/>
        </w:rPr>
        <w:t>cant</w:t>
      </w:r>
      <w:proofErr w:type="spellEnd"/>
      <w:proofErr w:type="gramEnd"/>
      <w:r w:rsidRPr="0098478D">
        <w:rPr>
          <w:rFonts w:asciiTheme="minorHAnsi" w:hAnsiTheme="minorHAnsi" w:cstheme="minorHAnsi"/>
        </w:rPr>
        <w:t xml:space="preserve"> even always afford the bread and fish.</w:t>
      </w:r>
    </w:p>
    <w:p w14:paraId="666622C3" w14:textId="77777777" w:rsidR="00CE62C7" w:rsidRPr="0098478D" w:rsidRDefault="00CE62C7" w:rsidP="00864112">
      <w:pPr>
        <w:ind w:right="-720"/>
        <w:rPr>
          <w:rFonts w:asciiTheme="minorHAnsi" w:hAnsiTheme="minorHAnsi" w:cstheme="minorHAnsi"/>
        </w:rPr>
      </w:pPr>
    </w:p>
    <w:p w14:paraId="7023B8DF" w14:textId="77777777"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But here is where we might get a little inspiration</w:t>
      </w:r>
    </w:p>
    <w:p w14:paraId="25782552" w14:textId="27BFE460"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From another detail in John’s gospel:</w:t>
      </w:r>
    </w:p>
    <w:p w14:paraId="0D3C7A42"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that after everyone had eaten their fill</w:t>
      </w:r>
    </w:p>
    <w:p w14:paraId="10ACA5C7"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 xml:space="preserve">They gathered up the fragments that filled </w:t>
      </w:r>
    </w:p>
    <w:p w14:paraId="76A00578" w14:textId="171BB8F6" w:rsidR="00CE62C7" w:rsidRPr="0098478D" w:rsidRDefault="00CE62C7" w:rsidP="00A43B2B">
      <w:pPr>
        <w:ind w:left="720" w:right="-720" w:firstLine="720"/>
        <w:rPr>
          <w:rFonts w:asciiTheme="minorHAnsi" w:hAnsiTheme="minorHAnsi" w:cstheme="minorHAnsi"/>
        </w:rPr>
      </w:pPr>
      <w:r w:rsidRPr="0098478D">
        <w:rPr>
          <w:rFonts w:asciiTheme="minorHAnsi" w:hAnsiTheme="minorHAnsi" w:cstheme="minorHAnsi"/>
        </w:rPr>
        <w:t xml:space="preserve">twelve baskets of leftovers. </w:t>
      </w:r>
    </w:p>
    <w:p w14:paraId="73FEB2B8" w14:textId="77777777" w:rsidR="00CE62C7" w:rsidRPr="0098478D" w:rsidRDefault="00CE62C7" w:rsidP="00864112">
      <w:pPr>
        <w:ind w:right="-720"/>
        <w:rPr>
          <w:rFonts w:asciiTheme="minorHAnsi" w:hAnsiTheme="minorHAnsi" w:cstheme="minorHAnsi"/>
        </w:rPr>
      </w:pPr>
    </w:p>
    <w:p w14:paraId="0D1B2CDD"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 xml:space="preserve">Leftovers usually don’t inspire much </w:t>
      </w:r>
    </w:p>
    <w:p w14:paraId="6694E30A" w14:textId="02213B6A"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except gastronomic disappointment</w:t>
      </w:r>
    </w:p>
    <w:p w14:paraId="78D6DEC8"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And sometimes the snide remark ...</w:t>
      </w:r>
    </w:p>
    <w:p w14:paraId="662D8AED" w14:textId="77777777" w:rsidR="00CE62C7" w:rsidRPr="0098478D" w:rsidRDefault="00CE62C7" w:rsidP="00864112">
      <w:pPr>
        <w:ind w:right="-720"/>
        <w:rPr>
          <w:rFonts w:asciiTheme="minorHAnsi" w:hAnsiTheme="minorHAnsi" w:cstheme="minorHAnsi"/>
        </w:rPr>
      </w:pPr>
    </w:p>
    <w:p w14:paraId="62C34F97" w14:textId="2787D375" w:rsidR="00CE62C7" w:rsidRPr="0098478D" w:rsidRDefault="00CE62C7" w:rsidP="00864112">
      <w:pPr>
        <w:ind w:right="-720" w:firstLine="720"/>
        <w:rPr>
          <w:rFonts w:asciiTheme="minorHAnsi" w:hAnsiTheme="minorHAnsi" w:cstheme="minorHAnsi"/>
        </w:rPr>
      </w:pPr>
      <w:r w:rsidRPr="0098478D">
        <w:rPr>
          <w:rFonts w:asciiTheme="minorHAnsi" w:hAnsiTheme="minorHAnsi" w:cstheme="minorHAnsi"/>
        </w:rPr>
        <w:t xml:space="preserve">I have a great friend, a presbyterian minister, </w:t>
      </w:r>
    </w:p>
    <w:p w14:paraId="79D13C01" w14:textId="0814E4A5"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Whose wife is a wonder at conserving food</w:t>
      </w:r>
    </w:p>
    <w:p w14:paraId="6AF7DEA2" w14:textId="65680582"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Rarely throwing anything away.</w:t>
      </w:r>
    </w:p>
    <w:p w14:paraId="4224D8D3" w14:textId="77777777" w:rsidR="00CE62C7" w:rsidRPr="0098478D" w:rsidRDefault="00CE62C7" w:rsidP="00864112">
      <w:pPr>
        <w:ind w:right="-720"/>
        <w:rPr>
          <w:rFonts w:asciiTheme="minorHAnsi" w:hAnsiTheme="minorHAnsi" w:cstheme="minorHAnsi"/>
        </w:rPr>
      </w:pPr>
    </w:p>
    <w:p w14:paraId="1A9EE6C1"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At the beginning of one meal of reimagined leftovers</w:t>
      </w:r>
    </w:p>
    <w:p w14:paraId="5D073442"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She said to her husband “Dear, you forgot the blessing”</w:t>
      </w:r>
    </w:p>
    <w:p w14:paraId="786CA004"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He looked at her and said, “Sweetheart, if you can show me</w:t>
      </w:r>
    </w:p>
    <w:p w14:paraId="7A43A3B3"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One item on this plate</w:t>
      </w:r>
    </w:p>
    <w:p w14:paraId="0FEBF9C0"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 xml:space="preserve">That hasn’t been blessed at least twice, I’ll try </w:t>
      </w:r>
    </w:p>
    <w:p w14:paraId="6AD8E7A1" w14:textId="172EFB0A"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But not sure prayer will help.</w:t>
      </w:r>
    </w:p>
    <w:p w14:paraId="006168EE" w14:textId="781C0A34"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Wonder where he slept that night!</w:t>
      </w:r>
    </w:p>
    <w:p w14:paraId="1E3B0420" w14:textId="77777777" w:rsidR="00CE62C7" w:rsidRPr="0098478D" w:rsidRDefault="00CE62C7" w:rsidP="00864112">
      <w:pPr>
        <w:ind w:right="-720"/>
        <w:rPr>
          <w:rFonts w:asciiTheme="minorHAnsi" w:hAnsiTheme="minorHAnsi" w:cstheme="minorHAnsi"/>
        </w:rPr>
      </w:pPr>
    </w:p>
    <w:p w14:paraId="591A042F"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Yet, the evangelist is telling us</w:t>
      </w:r>
    </w:p>
    <w:p w14:paraId="561F60A1" w14:textId="6B3C7606"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minister out of our leftovers</w:t>
      </w:r>
    </w:p>
    <w:p w14:paraId="0CCAED5D" w14:textId="5723BCD0"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our fragmented time, money, clothes, and life</w:t>
      </w:r>
    </w:p>
    <w:p w14:paraId="6000B956" w14:textId="77777777" w:rsidR="00CE62C7" w:rsidRPr="0098478D" w:rsidRDefault="00CE62C7" w:rsidP="00864112">
      <w:pPr>
        <w:ind w:right="-720"/>
        <w:rPr>
          <w:rFonts w:asciiTheme="minorHAnsi" w:hAnsiTheme="minorHAnsi" w:cstheme="minorHAnsi"/>
        </w:rPr>
      </w:pPr>
    </w:p>
    <w:p w14:paraId="16D30D0F"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Artist and poet Jan Richardson understands</w:t>
      </w:r>
    </w:p>
    <w:p w14:paraId="39A8B2BF" w14:textId="77777777" w:rsidR="00CE62C7" w:rsidRPr="0098478D" w:rsidRDefault="00CE62C7" w:rsidP="00864112">
      <w:pPr>
        <w:ind w:right="-720"/>
        <w:rPr>
          <w:rFonts w:asciiTheme="minorHAnsi" w:hAnsiTheme="minorHAnsi" w:cstheme="minorHAnsi"/>
        </w:rPr>
      </w:pPr>
      <w:r w:rsidRPr="0098478D">
        <w:rPr>
          <w:rFonts w:asciiTheme="minorHAnsi" w:hAnsiTheme="minorHAnsi" w:cstheme="minorHAnsi"/>
        </w:rPr>
        <w:tab/>
        <w:t>And offers this blessing over fragments</w:t>
      </w:r>
    </w:p>
    <w:p w14:paraId="17DE0901" w14:textId="77777777" w:rsidR="00CE62C7" w:rsidRPr="0098478D" w:rsidRDefault="00CE62C7" w:rsidP="00864112">
      <w:pPr>
        <w:ind w:right="-720"/>
        <w:jc w:val="center"/>
        <w:rPr>
          <w:rFonts w:asciiTheme="minorHAnsi" w:hAnsiTheme="minorHAnsi" w:cstheme="minorHAnsi"/>
        </w:rPr>
      </w:pPr>
    </w:p>
    <w:p w14:paraId="3C0C2702" w14:textId="77777777" w:rsidR="00CE62C7" w:rsidRPr="0098478D" w:rsidRDefault="00CE62C7" w:rsidP="00864112">
      <w:pPr>
        <w:pStyle w:val="NormalWeb"/>
        <w:spacing w:before="0" w:beforeAutospacing="0" w:after="0" w:afterAutospacing="0"/>
        <w:ind w:right="-720"/>
        <w:jc w:val="center"/>
        <w:rPr>
          <w:rFonts w:asciiTheme="minorHAnsi" w:hAnsiTheme="minorHAnsi" w:cstheme="minorHAnsi"/>
        </w:rPr>
      </w:pPr>
      <w:r w:rsidRPr="0098478D">
        <w:rPr>
          <w:rFonts w:asciiTheme="minorHAnsi" w:hAnsiTheme="minorHAnsi" w:cstheme="minorHAnsi"/>
        </w:rPr>
        <w:t>Cup your hands together,</w:t>
      </w:r>
      <w:r w:rsidRPr="0098478D">
        <w:rPr>
          <w:rFonts w:asciiTheme="minorHAnsi" w:hAnsiTheme="minorHAnsi" w:cstheme="minorHAnsi"/>
        </w:rPr>
        <w:br/>
        <w:t>and you will see the shape</w:t>
      </w:r>
      <w:r w:rsidRPr="0098478D">
        <w:rPr>
          <w:rFonts w:asciiTheme="minorHAnsi" w:hAnsiTheme="minorHAnsi" w:cstheme="minorHAnsi"/>
        </w:rPr>
        <w:br/>
        <w:t>this blessing wants to take.</w:t>
      </w:r>
      <w:r w:rsidRPr="0098478D">
        <w:rPr>
          <w:rFonts w:asciiTheme="minorHAnsi" w:hAnsiTheme="minorHAnsi" w:cstheme="minorHAnsi"/>
        </w:rPr>
        <w:br/>
        <w:t>Basket, bowl, vessel:</w:t>
      </w:r>
      <w:r w:rsidRPr="0098478D">
        <w:rPr>
          <w:rFonts w:asciiTheme="minorHAnsi" w:hAnsiTheme="minorHAnsi" w:cstheme="minorHAnsi"/>
        </w:rPr>
        <w:br/>
        <w:t>it cannot help but</w:t>
      </w:r>
      <w:r w:rsidRPr="0098478D">
        <w:rPr>
          <w:rFonts w:asciiTheme="minorHAnsi" w:hAnsiTheme="minorHAnsi" w:cstheme="minorHAnsi"/>
        </w:rPr>
        <w:br/>
        <w:t>hold itself open</w:t>
      </w:r>
      <w:r w:rsidRPr="0098478D">
        <w:rPr>
          <w:rFonts w:asciiTheme="minorHAnsi" w:hAnsiTheme="minorHAnsi" w:cstheme="minorHAnsi"/>
        </w:rPr>
        <w:br/>
        <w:t>to welcome</w:t>
      </w:r>
      <w:r w:rsidRPr="0098478D">
        <w:rPr>
          <w:rFonts w:asciiTheme="minorHAnsi" w:hAnsiTheme="minorHAnsi" w:cstheme="minorHAnsi"/>
        </w:rPr>
        <w:br/>
        <w:t>what comes.</w:t>
      </w:r>
    </w:p>
    <w:p w14:paraId="394141AE" w14:textId="77777777" w:rsidR="00CE62C7" w:rsidRPr="0098478D" w:rsidRDefault="00CE62C7" w:rsidP="00864112">
      <w:pPr>
        <w:pStyle w:val="NormalWeb"/>
        <w:spacing w:before="0" w:beforeAutospacing="0" w:after="0" w:afterAutospacing="0"/>
        <w:ind w:right="-720"/>
        <w:jc w:val="right"/>
        <w:rPr>
          <w:rFonts w:asciiTheme="minorHAnsi" w:hAnsiTheme="minorHAnsi" w:cstheme="minorHAnsi"/>
        </w:rPr>
      </w:pPr>
      <w:r w:rsidRPr="0098478D">
        <w:rPr>
          <w:rFonts w:asciiTheme="minorHAnsi" w:hAnsiTheme="minorHAnsi" w:cstheme="minorHAnsi"/>
        </w:rPr>
        <w:t>This blessing</w:t>
      </w:r>
      <w:r w:rsidRPr="0098478D">
        <w:rPr>
          <w:rFonts w:asciiTheme="minorHAnsi" w:hAnsiTheme="minorHAnsi" w:cstheme="minorHAnsi"/>
        </w:rPr>
        <w:br/>
        <w:t>knows the secret</w:t>
      </w:r>
      <w:r w:rsidRPr="0098478D">
        <w:rPr>
          <w:rFonts w:asciiTheme="minorHAnsi" w:hAnsiTheme="minorHAnsi" w:cstheme="minorHAnsi"/>
        </w:rPr>
        <w:br/>
        <w:t>of the fragments</w:t>
      </w:r>
      <w:r w:rsidRPr="0098478D">
        <w:rPr>
          <w:rFonts w:asciiTheme="minorHAnsi" w:hAnsiTheme="minorHAnsi" w:cstheme="minorHAnsi"/>
        </w:rPr>
        <w:br/>
        <w:t>that find their way</w:t>
      </w:r>
      <w:r w:rsidRPr="0098478D">
        <w:rPr>
          <w:rFonts w:asciiTheme="minorHAnsi" w:hAnsiTheme="minorHAnsi" w:cstheme="minorHAnsi"/>
        </w:rPr>
        <w:br/>
      </w:r>
      <w:r w:rsidRPr="0098478D">
        <w:rPr>
          <w:rFonts w:asciiTheme="minorHAnsi" w:hAnsiTheme="minorHAnsi" w:cstheme="minorHAnsi"/>
        </w:rPr>
        <w:lastRenderedPageBreak/>
        <w:t>into its keeping,</w:t>
      </w:r>
      <w:r w:rsidRPr="0098478D">
        <w:rPr>
          <w:rFonts w:asciiTheme="minorHAnsi" w:hAnsiTheme="minorHAnsi" w:cstheme="minorHAnsi"/>
        </w:rPr>
        <w:br/>
        <w:t>the wholeness</w:t>
      </w:r>
      <w:r w:rsidRPr="0098478D">
        <w:rPr>
          <w:rFonts w:asciiTheme="minorHAnsi" w:hAnsiTheme="minorHAnsi" w:cstheme="minorHAnsi"/>
        </w:rPr>
        <w:br/>
        <w:t>that may hide</w:t>
      </w:r>
      <w:r w:rsidRPr="0098478D">
        <w:rPr>
          <w:rFonts w:asciiTheme="minorHAnsi" w:hAnsiTheme="minorHAnsi" w:cstheme="minorHAnsi"/>
        </w:rPr>
        <w:br/>
        <w:t>in what has been</w:t>
      </w:r>
      <w:r w:rsidRPr="0098478D">
        <w:rPr>
          <w:rFonts w:asciiTheme="minorHAnsi" w:hAnsiTheme="minorHAnsi" w:cstheme="minorHAnsi"/>
        </w:rPr>
        <w:br/>
        <w:t>left behind,</w:t>
      </w:r>
      <w:r w:rsidRPr="0098478D">
        <w:rPr>
          <w:rFonts w:asciiTheme="minorHAnsi" w:hAnsiTheme="minorHAnsi" w:cstheme="minorHAnsi"/>
        </w:rPr>
        <w:br/>
        <w:t>the persistence of plenty</w:t>
      </w:r>
      <w:r w:rsidRPr="0098478D">
        <w:rPr>
          <w:rFonts w:asciiTheme="minorHAnsi" w:hAnsiTheme="minorHAnsi" w:cstheme="minorHAnsi"/>
        </w:rPr>
        <w:br/>
        <w:t>where there seemed</w:t>
      </w:r>
      <w:r w:rsidRPr="0098478D">
        <w:rPr>
          <w:rFonts w:asciiTheme="minorHAnsi" w:hAnsiTheme="minorHAnsi" w:cstheme="minorHAnsi"/>
        </w:rPr>
        <w:br/>
        <w:t>only lack.</w:t>
      </w:r>
    </w:p>
    <w:p w14:paraId="178194C4" w14:textId="724DD7BE"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Look into the hollows</w:t>
      </w:r>
      <w:r w:rsidRPr="0098478D">
        <w:rPr>
          <w:rFonts w:asciiTheme="minorHAnsi" w:hAnsiTheme="minorHAnsi" w:cstheme="minorHAnsi"/>
        </w:rPr>
        <w:br/>
        <w:t>of your hands</w:t>
      </w:r>
      <w:r w:rsidRPr="0098478D">
        <w:rPr>
          <w:rFonts w:asciiTheme="minorHAnsi" w:hAnsiTheme="minorHAnsi" w:cstheme="minorHAnsi"/>
        </w:rPr>
        <w:br/>
        <w:t>and ask</w:t>
      </w:r>
      <w:r w:rsidRPr="0098478D">
        <w:rPr>
          <w:rFonts w:asciiTheme="minorHAnsi" w:hAnsiTheme="minorHAnsi" w:cstheme="minorHAnsi"/>
        </w:rPr>
        <w:br/>
        <w:t>what wants to be</w:t>
      </w:r>
      <w:r w:rsidRPr="0098478D">
        <w:rPr>
          <w:rFonts w:asciiTheme="minorHAnsi" w:hAnsiTheme="minorHAnsi" w:cstheme="minorHAnsi"/>
        </w:rPr>
        <w:br/>
        <w:t>gathered there,</w:t>
      </w:r>
      <w:r w:rsidRPr="0098478D">
        <w:rPr>
          <w:rFonts w:asciiTheme="minorHAnsi" w:hAnsiTheme="minorHAnsi" w:cstheme="minorHAnsi"/>
        </w:rPr>
        <w:br/>
        <w:t>what abundance waits</w:t>
      </w:r>
      <w:r w:rsidRPr="0098478D">
        <w:rPr>
          <w:rFonts w:asciiTheme="minorHAnsi" w:hAnsiTheme="minorHAnsi" w:cstheme="minorHAnsi"/>
        </w:rPr>
        <w:br/>
        <w:t>among the scraps</w:t>
      </w:r>
      <w:r w:rsidRPr="0098478D">
        <w:rPr>
          <w:rFonts w:asciiTheme="minorHAnsi" w:hAnsiTheme="minorHAnsi" w:cstheme="minorHAnsi"/>
        </w:rPr>
        <w:br/>
        <w:t>that come to you,</w:t>
      </w:r>
      <w:r w:rsidRPr="0098478D">
        <w:rPr>
          <w:rFonts w:asciiTheme="minorHAnsi" w:hAnsiTheme="minorHAnsi" w:cstheme="minorHAnsi"/>
        </w:rPr>
        <w:br/>
        <w:t>what feast</w:t>
      </w:r>
      <w:r w:rsidRPr="0098478D">
        <w:rPr>
          <w:rFonts w:asciiTheme="minorHAnsi" w:hAnsiTheme="minorHAnsi" w:cstheme="minorHAnsi"/>
        </w:rPr>
        <w:br/>
        <w:t>will offer itself</w:t>
      </w:r>
      <w:r w:rsidRPr="0098478D">
        <w:rPr>
          <w:rFonts w:asciiTheme="minorHAnsi" w:hAnsiTheme="minorHAnsi" w:cstheme="minorHAnsi"/>
        </w:rPr>
        <w:br/>
        <w:t>from the fragments</w:t>
      </w:r>
      <w:r w:rsidRPr="0098478D">
        <w:rPr>
          <w:rFonts w:asciiTheme="minorHAnsi" w:hAnsiTheme="minorHAnsi" w:cstheme="minorHAnsi"/>
        </w:rPr>
        <w:br/>
        <w:t>that remain.</w:t>
      </w:r>
      <w:r w:rsidRPr="0098478D">
        <w:rPr>
          <w:rStyle w:val="FootnoteReference"/>
          <w:rFonts w:asciiTheme="minorHAnsi" w:hAnsiTheme="minorHAnsi" w:cstheme="minorHAnsi"/>
        </w:rPr>
        <w:footnoteReference w:id="2"/>
      </w:r>
    </w:p>
    <w:p w14:paraId="6134F3E6"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p>
    <w:p w14:paraId="477DB072"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It is not news to anyone with a social conscience</w:t>
      </w:r>
    </w:p>
    <w:p w14:paraId="3BE6E2DA"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That our urban centers are punctuated with food deserts</w:t>
      </w:r>
    </w:p>
    <w:p w14:paraId="23998C14"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Large segments of our population living over a mile away</w:t>
      </w:r>
    </w:p>
    <w:p w14:paraId="549FAEA9"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From large grocery stories or supermarkets</w:t>
      </w:r>
    </w:p>
    <w:p w14:paraId="0CFC699B"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And instead served by smaller business that sell largely</w:t>
      </w:r>
    </w:p>
    <w:p w14:paraId="4A6C1B7A" w14:textId="77777777" w:rsidR="00CE62C7" w:rsidRPr="0098478D" w:rsidRDefault="00CE62C7" w:rsidP="00864112">
      <w:pPr>
        <w:pStyle w:val="NormalWeb"/>
        <w:spacing w:before="0" w:beforeAutospacing="0" w:after="0" w:afterAutospacing="0"/>
        <w:ind w:left="720" w:right="-720" w:firstLine="720"/>
        <w:rPr>
          <w:rStyle w:val="Caption1"/>
          <w:rFonts w:asciiTheme="minorHAnsi" w:hAnsiTheme="minorHAnsi" w:cstheme="minorHAnsi"/>
        </w:rPr>
      </w:pPr>
      <w:r w:rsidRPr="0098478D">
        <w:rPr>
          <w:rStyle w:val="Caption1"/>
          <w:rFonts w:asciiTheme="minorHAnsi" w:hAnsiTheme="minorHAnsi" w:cstheme="minorHAnsi"/>
        </w:rPr>
        <w:t xml:space="preserve">dried, </w:t>
      </w:r>
      <w:proofErr w:type="gramStart"/>
      <w:r w:rsidRPr="0098478D">
        <w:rPr>
          <w:rStyle w:val="Caption1"/>
          <w:rFonts w:asciiTheme="minorHAnsi" w:hAnsiTheme="minorHAnsi" w:cstheme="minorHAnsi"/>
        </w:rPr>
        <w:t>processed</w:t>
      </w:r>
      <w:proofErr w:type="gramEnd"/>
      <w:r w:rsidRPr="0098478D">
        <w:rPr>
          <w:rStyle w:val="Caption1"/>
          <w:rFonts w:asciiTheme="minorHAnsi" w:hAnsiTheme="minorHAnsi" w:cstheme="minorHAnsi"/>
        </w:rPr>
        <w:t xml:space="preserve"> and packaged products, </w:t>
      </w:r>
    </w:p>
    <w:p w14:paraId="3066EBB1" w14:textId="12C1866E" w:rsidR="00CE62C7" w:rsidRPr="0098478D" w:rsidRDefault="00CE62C7" w:rsidP="00864112">
      <w:pPr>
        <w:pStyle w:val="NormalWeb"/>
        <w:spacing w:before="0" w:beforeAutospacing="0" w:after="0" w:afterAutospacing="0"/>
        <w:ind w:left="720" w:right="-720" w:firstLine="720"/>
        <w:rPr>
          <w:rFonts w:asciiTheme="minorHAnsi" w:hAnsiTheme="minorHAnsi" w:cstheme="minorHAnsi"/>
        </w:rPr>
      </w:pPr>
      <w:r w:rsidRPr="0098478D">
        <w:rPr>
          <w:rStyle w:val="Caption1"/>
          <w:rFonts w:asciiTheme="minorHAnsi" w:hAnsiTheme="minorHAnsi" w:cstheme="minorHAnsi"/>
        </w:rPr>
        <w:t>with low nutritional content.</w:t>
      </w:r>
    </w:p>
    <w:p w14:paraId="776CAD01"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This is such a prevalent issue in our own state</w:t>
      </w:r>
    </w:p>
    <w:p w14:paraId="1F35F90D" w14:textId="22D29E44"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 xml:space="preserve">That there is </w:t>
      </w:r>
      <w:proofErr w:type="gramStart"/>
      <w:r w:rsidRPr="0098478D">
        <w:rPr>
          <w:rFonts w:asciiTheme="minorHAnsi" w:hAnsiTheme="minorHAnsi" w:cstheme="minorHAnsi"/>
        </w:rPr>
        <w:t>actually a</w:t>
      </w:r>
      <w:proofErr w:type="gramEnd"/>
      <w:r w:rsidRPr="0098478D">
        <w:rPr>
          <w:rFonts w:asciiTheme="minorHAnsi" w:hAnsiTheme="minorHAnsi" w:cstheme="minorHAnsi"/>
        </w:rPr>
        <w:t xml:space="preserve"> law requiring the government</w:t>
      </w:r>
    </w:p>
    <w:p w14:paraId="74A01A99"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To track food deserts</w:t>
      </w:r>
    </w:p>
    <w:p w14:paraId="3D29463C"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So that they can adequately be addressed</w:t>
      </w:r>
    </w:p>
    <w:p w14:paraId="73783FF0"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p>
    <w:p w14:paraId="6739D9B7" w14:textId="4B554E51"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In this fragmented society and country</w:t>
      </w:r>
    </w:p>
    <w:p w14:paraId="31622151"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There are also food deserts of a spiritual kind</w:t>
      </w:r>
    </w:p>
    <w:p w14:paraId="1CA4E01E"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In which people’s human hungers for kindness and care</w:t>
      </w:r>
    </w:p>
    <w:p w14:paraId="7C36A182"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For generosity and even God</w:t>
      </w:r>
    </w:p>
    <w:p w14:paraId="56DEE46C" w14:textId="20CCD791"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Are not being met.</w:t>
      </w:r>
    </w:p>
    <w:p w14:paraId="3FEDE82A" w14:textId="0B620358"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There is also a law that addresses this issue as well:</w:t>
      </w:r>
    </w:p>
    <w:p w14:paraId="24F06070"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It is called the great commandment, that in part reads</w:t>
      </w:r>
    </w:p>
    <w:p w14:paraId="34B05F9C" w14:textId="4A2708AE"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t>Love your neighbor as yourself.</w:t>
      </w:r>
    </w:p>
    <w:p w14:paraId="6D50C2FA"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p>
    <w:p w14:paraId="4E54F2D2"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lastRenderedPageBreak/>
        <w:t xml:space="preserve">In his magical story, the </w:t>
      </w:r>
      <w:proofErr w:type="gramStart"/>
      <w:r w:rsidRPr="0098478D">
        <w:rPr>
          <w:rFonts w:asciiTheme="minorHAnsi" w:hAnsiTheme="minorHAnsi" w:cstheme="minorHAnsi"/>
        </w:rPr>
        <w:t>Mother</w:t>
      </w:r>
      <w:proofErr w:type="gramEnd"/>
      <w:r w:rsidRPr="0098478D">
        <w:rPr>
          <w:rFonts w:asciiTheme="minorHAnsi" w:hAnsiTheme="minorHAnsi" w:cstheme="minorHAnsi"/>
        </w:rPr>
        <w:t xml:space="preserve"> of Soda Bread,</w:t>
      </w:r>
    </w:p>
    <w:p w14:paraId="2BF441D3"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Jack Shea narrates the quest of one daughter</w:t>
      </w:r>
    </w:p>
    <w:p w14:paraId="548E05D5" w14:textId="77777777" w:rsidR="00CE62C7" w:rsidRPr="0098478D" w:rsidRDefault="00CE62C7" w:rsidP="00864112">
      <w:pPr>
        <w:pStyle w:val="NormalWeb"/>
        <w:spacing w:before="0" w:beforeAutospacing="0" w:after="0" w:afterAutospacing="0"/>
        <w:ind w:right="-720"/>
        <w:rPr>
          <w:rFonts w:asciiTheme="minorHAnsi" w:hAnsiTheme="minorHAnsi" w:cstheme="minorHAnsi"/>
        </w:rPr>
      </w:pPr>
      <w:r w:rsidRPr="0098478D">
        <w:rPr>
          <w:rFonts w:asciiTheme="minorHAnsi" w:hAnsiTheme="minorHAnsi" w:cstheme="minorHAnsi"/>
        </w:rPr>
        <w:tab/>
        <w:t>To learn how her mother makes the world’s best soda bread, before her mother declines and her secret recipe disappears.  So she asked "Ma, mind if I watch and take a few notes?” Her mother didn’t mind</w:t>
      </w:r>
    </w:p>
    <w:p w14:paraId="67828F79" w14:textId="77777777" w:rsidR="00CE62C7" w:rsidRPr="0098478D" w:rsidRDefault="00CE62C7" w:rsidP="00864112">
      <w:pPr>
        <w:pStyle w:val="DefaultText"/>
        <w:widowControl/>
        <w:tabs>
          <w:tab w:val="left" w:pos="864"/>
          <w:tab w:val="left" w:pos="1584"/>
          <w:tab w:val="left" w:pos="2304"/>
          <w:tab w:val="left" w:pos="3024"/>
          <w:tab w:val="left" w:pos="3744"/>
          <w:tab w:val="left" w:pos="4464"/>
        </w:tabs>
        <w:ind w:right="-720"/>
        <w:rPr>
          <w:rFonts w:asciiTheme="minorHAnsi" w:hAnsiTheme="minorHAnsi" w:cstheme="minorHAnsi"/>
        </w:rPr>
      </w:pPr>
      <w:r w:rsidRPr="0098478D">
        <w:rPr>
          <w:rFonts w:asciiTheme="minorHAnsi" w:hAnsiTheme="minorHAnsi" w:cstheme="minorHAnsi"/>
        </w:rPr>
        <w:tab/>
        <w:t xml:space="preserve">The next afternoon Ma gathered on the countertop all the ingredients necessary for her famous soda bread -- flour, sugar, raisins, </w:t>
      </w:r>
      <w:proofErr w:type="gramStart"/>
      <w:r w:rsidRPr="0098478D">
        <w:rPr>
          <w:rFonts w:asciiTheme="minorHAnsi" w:hAnsiTheme="minorHAnsi" w:cstheme="minorHAnsi"/>
        </w:rPr>
        <w:t>butter</w:t>
      </w:r>
      <w:proofErr w:type="gramEnd"/>
      <w:r w:rsidRPr="0098478D">
        <w:rPr>
          <w:rFonts w:asciiTheme="minorHAnsi" w:hAnsiTheme="minorHAnsi" w:cstheme="minorHAnsi"/>
        </w:rPr>
        <w:t xml:space="preserve"> and a host of ancient spice bottles hidden in the back of the cabinet. Then with a deep intake of breath like a conductor the second before a symphony, she began. </w:t>
      </w:r>
    </w:p>
    <w:p w14:paraId="16C6FFA8" w14:textId="77777777" w:rsidR="00CE62C7" w:rsidRPr="0098478D" w:rsidRDefault="00CE62C7" w:rsidP="00864112">
      <w:pPr>
        <w:pStyle w:val="DefaultText"/>
        <w:widowControl/>
        <w:tabs>
          <w:tab w:val="left" w:pos="864"/>
          <w:tab w:val="left" w:pos="1584"/>
          <w:tab w:val="left" w:pos="2304"/>
          <w:tab w:val="left" w:pos="3024"/>
          <w:tab w:val="left" w:pos="3744"/>
          <w:tab w:val="left" w:pos="4464"/>
        </w:tabs>
        <w:ind w:right="-720"/>
        <w:rPr>
          <w:rFonts w:asciiTheme="minorHAnsi" w:hAnsiTheme="minorHAnsi" w:cstheme="minorHAnsi"/>
        </w:rPr>
      </w:pPr>
      <w:r w:rsidRPr="0098478D">
        <w:rPr>
          <w:rFonts w:asciiTheme="minorHAnsi" w:hAnsiTheme="minorHAnsi" w:cstheme="minorHAnsi"/>
        </w:rPr>
        <w:tab/>
        <w:t xml:space="preserve">Sarah took copious notes. Each pinch and dab and sprinkle were scribbled on her yellow pad. </w:t>
      </w:r>
      <w:proofErr w:type="gramStart"/>
      <w:r w:rsidRPr="0098478D">
        <w:rPr>
          <w:rFonts w:asciiTheme="minorHAnsi" w:hAnsiTheme="minorHAnsi" w:cstheme="minorHAnsi"/>
        </w:rPr>
        <w:t>Later on</w:t>
      </w:r>
      <w:proofErr w:type="gramEnd"/>
      <w:r w:rsidRPr="0098478D">
        <w:rPr>
          <w:rFonts w:asciiTheme="minorHAnsi" w:hAnsiTheme="minorHAnsi" w:cstheme="minorHAnsi"/>
        </w:rPr>
        <w:t xml:space="preserve">, looking over her jottings, she was puzzled by the entry HDE. Then she remembered. That was shorthand for "hit dough with elbow." Abbreviations were needed. when Sarah's mother began to make the bread, she seemed to go into a trance. She moved gracefully, her hands swift and precise as a concert pianist's. </w:t>
      </w:r>
    </w:p>
    <w:p w14:paraId="6B4A9CAE" w14:textId="77777777" w:rsidR="00CE62C7" w:rsidRPr="0098478D" w:rsidRDefault="00CE62C7" w:rsidP="00864112">
      <w:pPr>
        <w:pStyle w:val="DefaultText"/>
        <w:widowControl/>
        <w:tabs>
          <w:tab w:val="left" w:pos="864"/>
          <w:tab w:val="left" w:pos="1584"/>
          <w:tab w:val="left" w:pos="2304"/>
          <w:tab w:val="left" w:pos="3024"/>
          <w:tab w:val="left" w:pos="3744"/>
          <w:tab w:val="left" w:pos="4464"/>
        </w:tabs>
        <w:ind w:right="-720"/>
        <w:rPr>
          <w:rFonts w:asciiTheme="minorHAnsi" w:hAnsiTheme="minorHAnsi" w:cstheme="minorHAnsi"/>
        </w:rPr>
      </w:pPr>
      <w:r w:rsidRPr="0098478D">
        <w:rPr>
          <w:rFonts w:asciiTheme="minorHAnsi" w:hAnsiTheme="minorHAnsi" w:cstheme="minorHAnsi"/>
        </w:rPr>
        <w:tab/>
        <w:t xml:space="preserve">The next day Sarah taped her notes to the cabinet door and began meticulously to follow the instructions. When she came to the part about elbowing the dough, she looked around to make sure she was alone. She felt a little silly, but then delivered the dough a mighty blow. No pro basketball player ever threw a better elbow. </w:t>
      </w:r>
    </w:p>
    <w:p w14:paraId="2869B872" w14:textId="77777777" w:rsidR="00CE62C7" w:rsidRPr="0098478D" w:rsidRDefault="00CE62C7" w:rsidP="00864112">
      <w:pPr>
        <w:pStyle w:val="DefaultText"/>
        <w:widowControl/>
        <w:tabs>
          <w:tab w:val="left" w:pos="864"/>
          <w:tab w:val="left" w:pos="1584"/>
          <w:tab w:val="left" w:pos="2304"/>
          <w:tab w:val="left" w:pos="3024"/>
          <w:tab w:val="left" w:pos="3744"/>
          <w:tab w:val="left" w:pos="4464"/>
        </w:tabs>
        <w:ind w:right="-720"/>
        <w:rPr>
          <w:rFonts w:asciiTheme="minorHAnsi" w:hAnsiTheme="minorHAnsi" w:cstheme="minorHAnsi"/>
        </w:rPr>
      </w:pPr>
      <w:r w:rsidRPr="0098478D">
        <w:rPr>
          <w:rFonts w:asciiTheme="minorHAnsi" w:hAnsiTheme="minorHAnsi" w:cstheme="minorHAnsi"/>
        </w:rPr>
        <w:tab/>
        <w:t xml:space="preserve">That night at dinner she presented her masterpiece to family with all the anxiety of a bride's first meal. Her family praised the soda bread extravagantly but also unanimously agreed that it was not as good as grandma's. </w:t>
      </w:r>
    </w:p>
    <w:p w14:paraId="7AD5C35B" w14:textId="77777777" w:rsidR="00CE62C7" w:rsidRPr="0098478D" w:rsidRDefault="00CE62C7" w:rsidP="00864112">
      <w:pPr>
        <w:pStyle w:val="DefaultText"/>
        <w:widowControl/>
        <w:tabs>
          <w:tab w:val="left" w:pos="864"/>
          <w:tab w:val="left" w:pos="1584"/>
          <w:tab w:val="left" w:pos="2304"/>
          <w:tab w:val="left" w:pos="3024"/>
          <w:tab w:val="left" w:pos="3744"/>
          <w:tab w:val="left" w:pos="4464"/>
        </w:tabs>
        <w:ind w:right="-720"/>
        <w:rPr>
          <w:rFonts w:asciiTheme="minorHAnsi" w:hAnsiTheme="minorHAnsi" w:cstheme="minorHAnsi"/>
        </w:rPr>
      </w:pPr>
      <w:r w:rsidRPr="0098478D">
        <w:rPr>
          <w:rFonts w:asciiTheme="minorHAnsi" w:hAnsiTheme="minorHAnsi" w:cstheme="minorHAnsi"/>
        </w:rPr>
        <w:tab/>
        <w:t xml:space="preserve">That made Sarah more determined than </w:t>
      </w:r>
      <w:proofErr w:type="gramStart"/>
      <w:r w:rsidRPr="0098478D">
        <w:rPr>
          <w:rFonts w:asciiTheme="minorHAnsi" w:hAnsiTheme="minorHAnsi" w:cstheme="minorHAnsi"/>
        </w:rPr>
        <w:t>ever, and</w:t>
      </w:r>
      <w:proofErr w:type="gramEnd"/>
      <w:r w:rsidRPr="0098478D">
        <w:rPr>
          <w:rFonts w:asciiTheme="minorHAnsi" w:hAnsiTheme="minorHAnsi" w:cstheme="minorHAnsi"/>
        </w:rPr>
        <w:t xml:space="preserve"> sent her back for a second note-taking session. </w:t>
      </w:r>
    </w:p>
    <w:p w14:paraId="5B1D5D24" w14:textId="77777777" w:rsidR="00CE62C7" w:rsidRPr="0098478D" w:rsidRDefault="00CE62C7" w:rsidP="00864112">
      <w:pPr>
        <w:pStyle w:val="DefaultText"/>
        <w:widowControl/>
        <w:tabs>
          <w:tab w:val="left" w:pos="864"/>
          <w:tab w:val="left" w:pos="1584"/>
          <w:tab w:val="left" w:pos="2304"/>
          <w:tab w:val="left" w:pos="3024"/>
          <w:tab w:val="left" w:pos="3744"/>
          <w:tab w:val="left" w:pos="4464"/>
        </w:tabs>
        <w:ind w:right="-720"/>
        <w:rPr>
          <w:rFonts w:asciiTheme="minorHAnsi" w:hAnsiTheme="minorHAnsi" w:cstheme="minorHAnsi"/>
        </w:rPr>
      </w:pPr>
      <w:r w:rsidRPr="0098478D">
        <w:rPr>
          <w:rFonts w:asciiTheme="minorHAnsi" w:hAnsiTheme="minorHAnsi" w:cstheme="minorHAnsi"/>
        </w:rPr>
        <w:tab/>
        <w:t>The next afternoon her mother began her ritual of baking. Everything was as Sarah had marked it down. She could not see where she had gone wrong. "Ma, I did everything just as you did, but it didn't turn out the same."</w:t>
      </w:r>
    </w:p>
    <w:p w14:paraId="108B163B" w14:textId="77777777" w:rsidR="00CE62C7" w:rsidRPr="0098478D" w:rsidRDefault="00CE62C7" w:rsidP="00864112">
      <w:pPr>
        <w:pStyle w:val="DefaultText"/>
        <w:widowControl/>
        <w:tabs>
          <w:tab w:val="left" w:pos="864"/>
          <w:tab w:val="left" w:pos="1584"/>
          <w:tab w:val="left" w:pos="2304"/>
          <w:tab w:val="left" w:pos="3024"/>
          <w:tab w:val="left" w:pos="3744"/>
          <w:tab w:val="left" w:pos="4464"/>
        </w:tabs>
        <w:ind w:right="-720"/>
        <w:rPr>
          <w:rFonts w:asciiTheme="minorHAnsi" w:hAnsiTheme="minorHAnsi" w:cstheme="minorHAnsi"/>
        </w:rPr>
      </w:pPr>
      <w:r w:rsidRPr="0098478D">
        <w:rPr>
          <w:rFonts w:asciiTheme="minorHAnsi" w:hAnsiTheme="minorHAnsi" w:cstheme="minorHAnsi"/>
        </w:rPr>
        <w:tab/>
        <w:t>"You forgot the yeast," her mother said. "You don't use yeast in soda bread," said Sarah.  "You use yeast in everything," instructed her mother.  "I didn't see you use it."  "When I was kneading the dough, I saw all the faces of all the people who would eat it. The yeast entered the dough and made it bread."</w:t>
      </w:r>
    </w:p>
    <w:p w14:paraId="42E09B58" w14:textId="07F2F258" w:rsidR="00864112" w:rsidRPr="0098478D" w:rsidRDefault="00CE62C7" w:rsidP="00864112">
      <w:pPr>
        <w:pStyle w:val="DefaultText"/>
        <w:widowControl/>
        <w:tabs>
          <w:tab w:val="left" w:pos="864"/>
          <w:tab w:val="left" w:pos="1584"/>
          <w:tab w:val="left" w:pos="2304"/>
          <w:tab w:val="left" w:pos="3024"/>
          <w:tab w:val="left" w:pos="3744"/>
          <w:tab w:val="left" w:pos="4464"/>
        </w:tabs>
        <w:ind w:right="-720"/>
        <w:rPr>
          <w:rFonts w:asciiTheme="minorHAnsi" w:hAnsiTheme="minorHAnsi" w:cstheme="minorHAnsi"/>
        </w:rPr>
      </w:pPr>
      <w:r w:rsidRPr="0098478D">
        <w:rPr>
          <w:rFonts w:asciiTheme="minorHAnsi" w:hAnsiTheme="minorHAnsi" w:cstheme="minorHAnsi"/>
        </w:rPr>
        <w:tab/>
        <w:t>"What are you?" Sarah asked, laughing, "some kind of bread mystic?"  Her mother smiled, but she did not deny it.</w:t>
      </w:r>
      <w:r w:rsidRPr="0098478D">
        <w:rPr>
          <w:rStyle w:val="FootnoteReference"/>
          <w:rFonts w:asciiTheme="minorHAnsi" w:hAnsiTheme="minorHAnsi" w:cstheme="minorHAnsi"/>
        </w:rPr>
        <w:footnoteReference w:id="3"/>
      </w:r>
      <w:r w:rsidRPr="0098478D">
        <w:rPr>
          <w:rFonts w:asciiTheme="minorHAnsi" w:hAnsiTheme="minorHAnsi" w:cstheme="minorHAnsi"/>
        </w:rPr>
        <w:t xml:space="preserve"> </w:t>
      </w:r>
    </w:p>
    <w:p w14:paraId="3DB44481" w14:textId="77777777" w:rsidR="00864112" w:rsidRPr="0098478D" w:rsidRDefault="00864112" w:rsidP="00864112">
      <w:pPr>
        <w:pStyle w:val="NormalWeb"/>
        <w:spacing w:before="0" w:beforeAutospacing="0" w:after="0" w:afterAutospacing="0"/>
        <w:ind w:right="-720"/>
        <w:rPr>
          <w:rFonts w:asciiTheme="minorHAnsi" w:hAnsiTheme="minorHAnsi" w:cstheme="minorHAnsi"/>
        </w:rPr>
      </w:pPr>
    </w:p>
    <w:p w14:paraId="47B4D1EB" w14:textId="7777777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Bread mystics, fragment prophets, messengers of divine nourishment</w:t>
      </w:r>
    </w:p>
    <w:p w14:paraId="7EE60207" w14:textId="7777777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Commissioned to vanquish the food deserts</w:t>
      </w:r>
    </w:p>
    <w:p w14:paraId="58E8C8B1" w14:textId="4AF07D4C"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Of body and spiri</w:t>
      </w:r>
      <w:r w:rsidR="006F1B6B" w:rsidRPr="0098478D">
        <w:rPr>
          <w:rFonts w:asciiTheme="minorHAnsi" w:hAnsiTheme="minorHAnsi" w:cstheme="minorHAnsi"/>
        </w:rPr>
        <w:t>t,</w:t>
      </w:r>
    </w:p>
    <w:p w14:paraId="75681BC5" w14:textId="2048BF29"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Serving the multitudes from our poverty</w:t>
      </w:r>
      <w:r w:rsidR="006F1B6B" w:rsidRPr="0098478D">
        <w:rPr>
          <w:rFonts w:asciiTheme="minorHAnsi" w:hAnsiTheme="minorHAnsi" w:cstheme="minorHAnsi"/>
        </w:rPr>
        <w:t>, so becoming eucharist</w:t>
      </w:r>
    </w:p>
    <w:p w14:paraId="7571E47E" w14:textId="77777777" w:rsidR="00864112" w:rsidRPr="0098478D" w:rsidRDefault="00864112" w:rsidP="00864112">
      <w:pPr>
        <w:ind w:right="-720"/>
        <w:rPr>
          <w:rFonts w:asciiTheme="minorHAnsi" w:hAnsiTheme="minorHAnsi" w:cstheme="minorHAnsi"/>
        </w:rPr>
      </w:pPr>
      <w:r w:rsidRPr="0098478D">
        <w:rPr>
          <w:rFonts w:asciiTheme="minorHAnsi" w:hAnsiTheme="minorHAnsi" w:cstheme="minorHAnsi"/>
        </w:rPr>
        <w:tab/>
        <w:t>This is our hope … our life … our mission</w:t>
      </w:r>
    </w:p>
    <w:p w14:paraId="2895E5E3" w14:textId="5DEE39CE" w:rsidR="00817D78" w:rsidRPr="0098478D" w:rsidRDefault="00864112" w:rsidP="00864112">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r>
      <w:r w:rsidR="006F1B6B" w:rsidRPr="0098478D">
        <w:rPr>
          <w:rFonts w:asciiTheme="minorHAnsi" w:hAnsiTheme="minorHAnsi" w:cstheme="minorHAnsi"/>
        </w:rPr>
        <w:t>S</w:t>
      </w:r>
      <w:r w:rsidRPr="0098478D">
        <w:rPr>
          <w:rFonts w:asciiTheme="minorHAnsi" w:hAnsiTheme="minorHAnsi" w:cstheme="minorHAnsi"/>
        </w:rPr>
        <w:t xml:space="preserve">o </w:t>
      </w:r>
      <w:r w:rsidR="00817D78" w:rsidRPr="0098478D">
        <w:rPr>
          <w:rFonts w:asciiTheme="minorHAnsi" w:hAnsiTheme="minorHAnsi" w:cstheme="minorHAnsi"/>
        </w:rPr>
        <w:t xml:space="preserve">we pray that </w:t>
      </w:r>
      <w:r w:rsidR="002D1901" w:rsidRPr="0098478D">
        <w:rPr>
          <w:rFonts w:asciiTheme="minorHAnsi" w:hAnsiTheme="minorHAnsi" w:cstheme="minorHAnsi"/>
        </w:rPr>
        <w:t>we might become what we eat</w:t>
      </w:r>
    </w:p>
    <w:p w14:paraId="1E9F3251" w14:textId="5C16919A" w:rsidR="0057212E" w:rsidRPr="0098478D" w:rsidRDefault="002D1901" w:rsidP="002D1901">
      <w:pPr>
        <w:ind w:right="-720"/>
        <w:rPr>
          <w:rFonts w:asciiTheme="minorHAnsi" w:hAnsiTheme="minorHAnsi" w:cstheme="minorHAnsi"/>
        </w:rPr>
      </w:pPr>
      <w:r w:rsidRPr="0098478D">
        <w:rPr>
          <w:rFonts w:asciiTheme="minorHAnsi" w:hAnsiTheme="minorHAnsi" w:cstheme="minorHAnsi"/>
        </w:rPr>
        <w:tab/>
      </w:r>
      <w:r w:rsidRPr="0098478D">
        <w:rPr>
          <w:rFonts w:asciiTheme="minorHAnsi" w:hAnsiTheme="minorHAnsi" w:cstheme="minorHAnsi"/>
        </w:rPr>
        <w:tab/>
      </w:r>
      <w:r w:rsidR="00864112" w:rsidRPr="0098478D">
        <w:rPr>
          <w:rFonts w:asciiTheme="minorHAnsi" w:hAnsiTheme="minorHAnsi" w:cstheme="minorHAnsi"/>
        </w:rPr>
        <w:t>through Christ our Lord</w:t>
      </w:r>
      <w:r w:rsidR="0057212E" w:rsidRPr="0098478D">
        <w:rPr>
          <w:rFonts w:asciiTheme="minorHAnsi" w:hAnsiTheme="minorHAnsi" w:cstheme="minorHAnsi"/>
        </w:rPr>
        <w:t>.</w:t>
      </w:r>
      <w:r w:rsidRPr="0098478D">
        <w:rPr>
          <w:rFonts w:asciiTheme="minorHAnsi" w:hAnsiTheme="minorHAnsi" w:cstheme="minorHAnsi"/>
        </w:rPr>
        <w:t xml:space="preserve">  </w:t>
      </w:r>
      <w:r w:rsidR="0057212E" w:rsidRPr="0098478D">
        <w:rPr>
          <w:rFonts w:asciiTheme="minorHAnsi" w:hAnsiTheme="minorHAnsi" w:cstheme="minorHAnsi"/>
        </w:rPr>
        <w:t>Amen.</w:t>
      </w:r>
    </w:p>
    <w:sectPr w:rsidR="0057212E" w:rsidRPr="0098478D">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0EEF" w14:textId="77777777" w:rsidR="000A36F1" w:rsidRDefault="000A36F1" w:rsidP="00864112">
      <w:r>
        <w:separator/>
      </w:r>
    </w:p>
  </w:endnote>
  <w:endnote w:type="continuationSeparator" w:id="0">
    <w:p w14:paraId="3C2A5D2A" w14:textId="77777777" w:rsidR="000A36F1" w:rsidRDefault="000A36F1" w:rsidP="0086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96212"/>
      <w:docPartObj>
        <w:docPartGallery w:val="Page Numbers (Bottom of Page)"/>
        <w:docPartUnique/>
      </w:docPartObj>
    </w:sdtPr>
    <w:sdtEndPr/>
    <w:sdtContent>
      <w:p w14:paraId="7A2ECE1A" w14:textId="7EF96180" w:rsidR="004656F2" w:rsidRDefault="004656F2">
        <w:pPr>
          <w:pStyle w:val="Footer"/>
        </w:pPr>
        <w:r>
          <w:rPr>
            <w:noProof/>
          </w:rPr>
          <mc:AlternateContent>
            <mc:Choice Requires="wpg">
              <w:drawing>
                <wp:anchor distT="0" distB="0" distL="114300" distR="114300" simplePos="0" relativeHeight="251659264" behindDoc="0" locked="0" layoutInCell="1" allowOverlap="1" wp14:anchorId="38F2C8F5" wp14:editId="3D5DCFEF">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5143638" w14:textId="77777777" w:rsidR="004656F2" w:rsidRDefault="004656F2">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2C8F5"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55143638" w14:textId="77777777" w:rsidR="004656F2" w:rsidRDefault="004656F2">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5EC9" w14:textId="77777777" w:rsidR="000A36F1" w:rsidRDefault="000A36F1" w:rsidP="00864112">
      <w:r>
        <w:separator/>
      </w:r>
    </w:p>
  </w:footnote>
  <w:footnote w:type="continuationSeparator" w:id="0">
    <w:p w14:paraId="21E89CDC" w14:textId="77777777" w:rsidR="000A36F1" w:rsidRDefault="000A36F1" w:rsidP="00864112">
      <w:r>
        <w:continuationSeparator/>
      </w:r>
    </w:p>
  </w:footnote>
  <w:footnote w:id="1">
    <w:p w14:paraId="46B5FF8A" w14:textId="75696CA5" w:rsidR="00CE62C7" w:rsidRDefault="00CE62C7">
      <w:pPr>
        <w:pStyle w:val="FootnoteText"/>
      </w:pPr>
      <w:r>
        <w:rPr>
          <w:rStyle w:val="FootnoteReference"/>
        </w:rPr>
        <w:footnoteRef/>
      </w:r>
      <w:r>
        <w:t xml:space="preserve"> I heard this story first narrated by Prof. Andrew Root at a conference in South Africa in 2015.</w:t>
      </w:r>
    </w:p>
  </w:footnote>
  <w:footnote w:id="2">
    <w:p w14:paraId="2F5A955A" w14:textId="392FE6FE" w:rsidR="00CE62C7" w:rsidRPr="0026351F" w:rsidRDefault="00CE62C7">
      <w:pPr>
        <w:pStyle w:val="FootnoteText"/>
      </w:pPr>
      <w:r>
        <w:rPr>
          <w:rStyle w:val="FootnoteReference"/>
        </w:rPr>
        <w:footnoteRef/>
      </w:r>
      <w:r>
        <w:t xml:space="preserve"> </w:t>
      </w:r>
      <w:r w:rsidRPr="0026351F">
        <w:t>https://paintedprayerbook.com/2012/07/22/gathering-the-fragments/</w:t>
      </w:r>
    </w:p>
  </w:footnote>
  <w:footnote w:id="3">
    <w:p w14:paraId="37334E0D" w14:textId="26084EDD" w:rsidR="00CE62C7" w:rsidRPr="0026351F" w:rsidRDefault="00CE62C7" w:rsidP="0026351F">
      <w:pPr>
        <w:rPr>
          <w:sz w:val="20"/>
          <w:szCs w:val="20"/>
        </w:rPr>
      </w:pPr>
      <w:r w:rsidRPr="0026351F">
        <w:rPr>
          <w:rStyle w:val="FootnoteReference"/>
          <w:sz w:val="20"/>
          <w:szCs w:val="20"/>
        </w:rPr>
        <w:footnoteRef/>
      </w:r>
      <w:r w:rsidRPr="0026351F">
        <w:rPr>
          <w:sz w:val="20"/>
          <w:szCs w:val="20"/>
        </w:rPr>
        <w:t xml:space="preserve"> From John Shea, </w:t>
      </w:r>
      <w:r w:rsidRPr="0026351F">
        <w:rPr>
          <w:i/>
          <w:iCs/>
          <w:sz w:val="20"/>
          <w:szCs w:val="20"/>
        </w:rPr>
        <w:t xml:space="preserve">The Spirit Master </w:t>
      </w:r>
      <w:r w:rsidRPr="0026351F">
        <w:rPr>
          <w:sz w:val="20"/>
          <w:szCs w:val="20"/>
        </w:rPr>
        <w:t>(Chicago: Thomas More Press, 1987).</w:t>
      </w:r>
    </w:p>
    <w:p w14:paraId="0E47BE63" w14:textId="46460770" w:rsidR="00CE62C7" w:rsidRDefault="00CE62C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12"/>
    <w:rsid w:val="00004CCE"/>
    <w:rsid w:val="00055931"/>
    <w:rsid w:val="000A36F1"/>
    <w:rsid w:val="000E0A9A"/>
    <w:rsid w:val="000E461C"/>
    <w:rsid w:val="00100FCD"/>
    <w:rsid w:val="00116CC4"/>
    <w:rsid w:val="00164547"/>
    <w:rsid w:val="001B6EBB"/>
    <w:rsid w:val="001C0EA0"/>
    <w:rsid w:val="001D57AC"/>
    <w:rsid w:val="002328C9"/>
    <w:rsid w:val="0026351F"/>
    <w:rsid w:val="00274C3C"/>
    <w:rsid w:val="002B35DE"/>
    <w:rsid w:val="002D1901"/>
    <w:rsid w:val="0039385C"/>
    <w:rsid w:val="003B2F19"/>
    <w:rsid w:val="003F23FB"/>
    <w:rsid w:val="0041042A"/>
    <w:rsid w:val="00432687"/>
    <w:rsid w:val="004377D8"/>
    <w:rsid w:val="004656F2"/>
    <w:rsid w:val="004D0BCE"/>
    <w:rsid w:val="004D515A"/>
    <w:rsid w:val="004E0373"/>
    <w:rsid w:val="00532886"/>
    <w:rsid w:val="005547DE"/>
    <w:rsid w:val="005609E6"/>
    <w:rsid w:val="00564864"/>
    <w:rsid w:val="00566567"/>
    <w:rsid w:val="0057212E"/>
    <w:rsid w:val="0058672D"/>
    <w:rsid w:val="00591B40"/>
    <w:rsid w:val="005A04C8"/>
    <w:rsid w:val="005D27A1"/>
    <w:rsid w:val="00676945"/>
    <w:rsid w:val="00685199"/>
    <w:rsid w:val="006F1B6B"/>
    <w:rsid w:val="007155D1"/>
    <w:rsid w:val="00722944"/>
    <w:rsid w:val="007345D6"/>
    <w:rsid w:val="0073739A"/>
    <w:rsid w:val="00752295"/>
    <w:rsid w:val="007603FD"/>
    <w:rsid w:val="00814315"/>
    <w:rsid w:val="00817D78"/>
    <w:rsid w:val="00864112"/>
    <w:rsid w:val="00866050"/>
    <w:rsid w:val="00874F83"/>
    <w:rsid w:val="00877F0F"/>
    <w:rsid w:val="008E412A"/>
    <w:rsid w:val="009464D8"/>
    <w:rsid w:val="0098478D"/>
    <w:rsid w:val="009A7092"/>
    <w:rsid w:val="009C0CD1"/>
    <w:rsid w:val="009C5E5A"/>
    <w:rsid w:val="00A07E2C"/>
    <w:rsid w:val="00A43B2B"/>
    <w:rsid w:val="00A71B2F"/>
    <w:rsid w:val="00A76CFE"/>
    <w:rsid w:val="00A96937"/>
    <w:rsid w:val="00AB401F"/>
    <w:rsid w:val="00B04917"/>
    <w:rsid w:val="00B06DC4"/>
    <w:rsid w:val="00B37A01"/>
    <w:rsid w:val="00BD0207"/>
    <w:rsid w:val="00BF28BB"/>
    <w:rsid w:val="00C74DA8"/>
    <w:rsid w:val="00C828DC"/>
    <w:rsid w:val="00CE62C7"/>
    <w:rsid w:val="00D10619"/>
    <w:rsid w:val="00D10E62"/>
    <w:rsid w:val="00D416E2"/>
    <w:rsid w:val="00D67EC3"/>
    <w:rsid w:val="00D72182"/>
    <w:rsid w:val="00D90AE7"/>
    <w:rsid w:val="00E41D0C"/>
    <w:rsid w:val="00E752EF"/>
    <w:rsid w:val="00E809BC"/>
    <w:rsid w:val="00EF17F5"/>
    <w:rsid w:val="00EF1F65"/>
    <w:rsid w:val="00F3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D831"/>
  <w15:chartTrackingRefBased/>
  <w15:docId w15:val="{BC17F3F7-157C-46B6-8235-FECA6338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12"/>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864112"/>
  </w:style>
  <w:style w:type="paragraph" w:styleId="NormalWeb">
    <w:name w:val="Normal (Web)"/>
    <w:basedOn w:val="Normal"/>
    <w:uiPriority w:val="99"/>
    <w:unhideWhenUsed/>
    <w:rsid w:val="00864112"/>
    <w:pPr>
      <w:widowControl/>
      <w:autoSpaceDE/>
      <w:autoSpaceDN/>
      <w:adjustRightInd/>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semiHidden/>
    <w:unhideWhenUsed/>
    <w:rsid w:val="00864112"/>
    <w:rPr>
      <w:sz w:val="20"/>
      <w:szCs w:val="20"/>
    </w:rPr>
  </w:style>
  <w:style w:type="character" w:customStyle="1" w:styleId="FootnoteTextChar">
    <w:name w:val="Footnote Text Char"/>
    <w:basedOn w:val="DefaultParagraphFont"/>
    <w:link w:val="FootnoteText"/>
    <w:uiPriority w:val="99"/>
    <w:semiHidden/>
    <w:rsid w:val="00864112"/>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864112"/>
    <w:rPr>
      <w:rFonts w:cs="Times New Roman"/>
      <w:vertAlign w:val="superscript"/>
    </w:rPr>
  </w:style>
  <w:style w:type="character" w:customStyle="1" w:styleId="Caption1">
    <w:name w:val="Caption1"/>
    <w:rsid w:val="00864112"/>
  </w:style>
  <w:style w:type="paragraph" w:styleId="EndnoteText">
    <w:name w:val="endnote text"/>
    <w:basedOn w:val="Normal"/>
    <w:link w:val="EndnoteTextChar"/>
    <w:uiPriority w:val="99"/>
    <w:semiHidden/>
    <w:unhideWhenUsed/>
    <w:rsid w:val="00E809BC"/>
    <w:rPr>
      <w:sz w:val="20"/>
      <w:szCs w:val="20"/>
    </w:rPr>
  </w:style>
  <w:style w:type="character" w:customStyle="1" w:styleId="EndnoteTextChar">
    <w:name w:val="Endnote Text Char"/>
    <w:basedOn w:val="DefaultParagraphFont"/>
    <w:link w:val="EndnoteText"/>
    <w:uiPriority w:val="99"/>
    <w:semiHidden/>
    <w:rsid w:val="00E809BC"/>
    <w:rPr>
      <w:rFonts w:ascii="Arial" w:eastAsiaTheme="minorEastAsia" w:hAnsi="Arial" w:cs="Arial"/>
      <w:sz w:val="20"/>
      <w:szCs w:val="20"/>
    </w:rPr>
  </w:style>
  <w:style w:type="character" w:styleId="EndnoteReference">
    <w:name w:val="endnote reference"/>
    <w:basedOn w:val="DefaultParagraphFont"/>
    <w:uiPriority w:val="99"/>
    <w:semiHidden/>
    <w:unhideWhenUsed/>
    <w:rsid w:val="00E809BC"/>
    <w:rPr>
      <w:vertAlign w:val="superscript"/>
    </w:rPr>
  </w:style>
  <w:style w:type="paragraph" w:styleId="Header">
    <w:name w:val="header"/>
    <w:basedOn w:val="Normal"/>
    <w:link w:val="HeaderChar"/>
    <w:uiPriority w:val="99"/>
    <w:unhideWhenUsed/>
    <w:rsid w:val="004656F2"/>
    <w:pPr>
      <w:tabs>
        <w:tab w:val="center" w:pos="4680"/>
        <w:tab w:val="right" w:pos="9360"/>
      </w:tabs>
    </w:pPr>
  </w:style>
  <w:style w:type="character" w:customStyle="1" w:styleId="HeaderChar">
    <w:name w:val="Header Char"/>
    <w:basedOn w:val="DefaultParagraphFont"/>
    <w:link w:val="Header"/>
    <w:uiPriority w:val="99"/>
    <w:rsid w:val="004656F2"/>
    <w:rPr>
      <w:rFonts w:ascii="Arial" w:eastAsiaTheme="minorEastAsia" w:hAnsi="Arial" w:cs="Arial"/>
      <w:sz w:val="24"/>
      <w:szCs w:val="24"/>
    </w:rPr>
  </w:style>
  <w:style w:type="paragraph" w:styleId="Footer">
    <w:name w:val="footer"/>
    <w:basedOn w:val="Normal"/>
    <w:link w:val="FooterChar"/>
    <w:uiPriority w:val="99"/>
    <w:unhideWhenUsed/>
    <w:rsid w:val="004656F2"/>
    <w:pPr>
      <w:tabs>
        <w:tab w:val="center" w:pos="4680"/>
        <w:tab w:val="right" w:pos="9360"/>
      </w:tabs>
    </w:pPr>
  </w:style>
  <w:style w:type="character" w:customStyle="1" w:styleId="FooterChar">
    <w:name w:val="Footer Char"/>
    <w:basedOn w:val="DefaultParagraphFont"/>
    <w:link w:val="Footer"/>
    <w:uiPriority w:val="99"/>
    <w:rsid w:val="004656F2"/>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2A87-C063-47E4-AEE7-C43EC0EB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81</cp:revision>
  <cp:lastPrinted>2021-07-20T14:28:00Z</cp:lastPrinted>
  <dcterms:created xsi:type="dcterms:W3CDTF">2021-07-19T20:57:00Z</dcterms:created>
  <dcterms:modified xsi:type="dcterms:W3CDTF">2021-07-30T20:03:00Z</dcterms:modified>
</cp:coreProperties>
</file>