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DBA9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As part of a current project</w:t>
      </w:r>
      <w:r>
        <w:rPr>
          <w:rFonts w:ascii="Tahoma" w:hAnsi="Tahoma" w:cs="Tahoma"/>
          <w:color w:val="333333"/>
        </w:rPr>
        <w:br/>
        <w:t>I am doing a lot of reading about scientists,</w:t>
      </w:r>
      <w:r>
        <w:rPr>
          <w:rFonts w:ascii="Tahoma" w:hAnsi="Tahoma" w:cs="Tahoma"/>
          <w:color w:val="333333"/>
        </w:rPr>
        <w:br/>
        <w:t>including a new biography of Galileo,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Galileo: Science Deniers</w:t>
      </w:r>
      <w:r>
        <w:rPr>
          <w:rFonts w:ascii="Tahoma" w:hAnsi="Tahoma" w:cs="Tahoma"/>
          <w:color w:val="333333"/>
        </w:rPr>
        <w:t xml:space="preserve"> by Mario </w:t>
      </w:r>
      <w:proofErr w:type="spellStart"/>
      <w:r>
        <w:rPr>
          <w:rFonts w:ascii="Tahoma" w:hAnsi="Tahoma" w:cs="Tahoma"/>
          <w:color w:val="333333"/>
        </w:rPr>
        <w:t>Livio</w:t>
      </w:r>
      <w:proofErr w:type="spellEnd"/>
      <w:r>
        <w:rPr>
          <w:rFonts w:ascii="Tahoma" w:hAnsi="Tahoma" w:cs="Tahoma"/>
          <w:color w:val="333333"/>
        </w:rPr>
        <w:t>.</w:t>
      </w:r>
    </w:p>
    <w:p w14:paraId="3CB6A36F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Unlike virtually all others,</w:t>
      </w:r>
      <w:r>
        <w:rPr>
          <w:rFonts w:ascii="Tahoma" w:hAnsi="Tahoma" w:cs="Tahoma"/>
          <w:color w:val="333333"/>
        </w:rPr>
        <w:br/>
        <w:t>this one is actually written by an astrophysicist</w:t>
      </w:r>
      <w:r>
        <w:rPr>
          <w:rFonts w:ascii="Tahoma" w:hAnsi="Tahoma" w:cs="Tahoma"/>
          <w:color w:val="333333"/>
        </w:rPr>
        <w:br/>
        <w:t>who not only understands the significance</w:t>
      </w:r>
      <w:r>
        <w:rPr>
          <w:rFonts w:ascii="Tahoma" w:hAnsi="Tahoma" w:cs="Tahoma"/>
          <w:color w:val="333333"/>
        </w:rPr>
        <w:br/>
        <w:t>of his many astronomical findings,</w:t>
      </w:r>
      <w:r>
        <w:rPr>
          <w:rFonts w:ascii="Tahoma" w:hAnsi="Tahoma" w:cs="Tahoma"/>
          <w:color w:val="333333"/>
        </w:rPr>
        <w:br/>
        <w:t>but even more, comprehends and emphasizes</w:t>
      </w:r>
      <w:r>
        <w:rPr>
          <w:rFonts w:ascii="Tahoma" w:hAnsi="Tahoma" w:cs="Tahoma"/>
          <w:color w:val="333333"/>
        </w:rPr>
        <w:br/>
        <w:t>his revolutionary scientific methods.</w:t>
      </w:r>
    </w:p>
    <w:p w14:paraId="45A8A647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 other unique aspect of historical work</w:t>
      </w:r>
      <w:r>
        <w:rPr>
          <w:rFonts w:ascii="Tahoma" w:hAnsi="Tahoma" w:cs="Tahoma"/>
          <w:color w:val="333333"/>
        </w:rPr>
        <w:br/>
        <w:t>is the way the author connects Galileo’s struggle</w:t>
      </w:r>
      <w:r>
        <w:rPr>
          <w:rFonts w:ascii="Tahoma" w:hAnsi="Tahoma" w:cs="Tahoma"/>
          <w:color w:val="333333"/>
        </w:rPr>
        <w:br/>
        <w:t>to change the accepted ways of thinking and believing</w:t>
      </w:r>
      <w:r>
        <w:rPr>
          <w:rFonts w:ascii="Tahoma" w:hAnsi="Tahoma" w:cs="Tahoma"/>
          <w:color w:val="333333"/>
        </w:rPr>
        <w:br/>
        <w:t>with parallel struggles today, e.g., around climate change.</w:t>
      </w:r>
    </w:p>
    <w:p w14:paraId="71FFBA2C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Despite the uphill battles he faced in his own day,</w:t>
      </w:r>
      <w:r>
        <w:rPr>
          <w:rFonts w:ascii="Tahoma" w:hAnsi="Tahoma" w:cs="Tahoma"/>
          <w:color w:val="333333"/>
        </w:rPr>
        <w:br/>
        <w:t>even found vehemently suspect of heresy by the Church,</w:t>
      </w:r>
      <w:r>
        <w:rPr>
          <w:rFonts w:ascii="Tahoma" w:hAnsi="Tahoma" w:cs="Tahoma"/>
          <w:color w:val="333333"/>
        </w:rPr>
        <w:br/>
        <w:t>and living the last 9 years of his life under house arrest,</w:t>
      </w:r>
      <w:r>
        <w:rPr>
          <w:rFonts w:ascii="Tahoma" w:hAnsi="Tahoma" w:cs="Tahoma"/>
          <w:color w:val="333333"/>
        </w:rPr>
        <w:br/>
        <w:t>Galileo was hailed as the Columbus of the heavens</w:t>
      </w:r>
      <w:r>
        <w:rPr>
          <w:rFonts w:ascii="Tahoma" w:hAnsi="Tahoma" w:cs="Tahoma"/>
          <w:color w:val="333333"/>
        </w:rPr>
        <w:br/>
        <w:t>for his many astronomical discoveries.</w:t>
      </w:r>
    </w:p>
    <w:p w14:paraId="7A9615A7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One contemporary wrote:</w:t>
      </w:r>
      <w:r>
        <w:rPr>
          <w:rFonts w:ascii="Tahoma" w:hAnsi="Tahoma" w:cs="Tahoma"/>
          <w:color w:val="333333"/>
        </w:rPr>
        <w:br/>
        <w:t>“Columbus gave man</w:t>
      </w:r>
      <w:r>
        <w:rPr>
          <w:rFonts w:ascii="Tahoma" w:hAnsi="Tahoma" w:cs="Tahoma"/>
          <w:color w:val="333333"/>
        </w:rPr>
        <w:br/>
        <w:t>lands to conquer by bloodshed,</w:t>
      </w:r>
      <w:r>
        <w:rPr>
          <w:rFonts w:ascii="Tahoma" w:hAnsi="Tahoma" w:cs="Tahoma"/>
          <w:color w:val="333333"/>
        </w:rPr>
        <w:br/>
        <w:t>Galileo new worlds harmful to none.” (p. 91)</w:t>
      </w:r>
    </w:p>
    <w:p w14:paraId="6AC9A89E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 20th century philosopher </w:t>
      </w:r>
      <w:hyperlink r:id="rId4" w:anchor="ConcPara" w:tgtFrame="_blank" w:history="1">
        <w:r>
          <w:rPr>
            <w:rStyle w:val="Hyperlink"/>
            <w:rFonts w:ascii="Tahoma" w:hAnsi="Tahoma" w:cs="Tahoma"/>
            <w:color w:val="1585B5"/>
          </w:rPr>
          <w:t>Thomas Kuhn</w:t>
        </w:r>
      </w:hyperlink>
      <w:r>
        <w:rPr>
          <w:rFonts w:ascii="Tahoma" w:hAnsi="Tahoma" w:cs="Tahoma"/>
          <w:color w:val="333333"/>
        </w:rPr>
        <w:t> coined the phrase</w:t>
      </w:r>
      <w:r>
        <w:rPr>
          <w:rFonts w:ascii="Tahoma" w:hAnsi="Tahoma" w:cs="Tahoma"/>
          <w:color w:val="333333"/>
        </w:rPr>
        <w:br/>
        <w:t>“paradigm shift” to explain this kind of scientific revolution.</w:t>
      </w:r>
      <w:r>
        <w:rPr>
          <w:rFonts w:ascii="Tahoma" w:hAnsi="Tahoma" w:cs="Tahoma"/>
          <w:color w:val="333333"/>
        </w:rPr>
        <w:br/>
        <w:t>Such a shift topples the prevailing thinking on a topic</w:t>
      </w:r>
      <w:r>
        <w:rPr>
          <w:rFonts w:ascii="Tahoma" w:hAnsi="Tahoma" w:cs="Tahoma"/>
          <w:color w:val="333333"/>
        </w:rPr>
        <w:br/>
        <w:t>and supplants it with a strikingly different position,</w:t>
      </w:r>
      <w:r>
        <w:rPr>
          <w:rFonts w:ascii="Tahoma" w:hAnsi="Tahoma" w:cs="Tahoma"/>
          <w:color w:val="333333"/>
        </w:rPr>
        <w:br/>
        <w:t>prompting change across multiple disciplines and terrains.</w:t>
      </w:r>
    </w:p>
    <w:p w14:paraId="5556A677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 was thinking about the Columbus of the heavens,</w:t>
      </w:r>
      <w:r>
        <w:rPr>
          <w:rFonts w:ascii="Tahoma" w:hAnsi="Tahoma" w:cs="Tahoma"/>
          <w:color w:val="333333"/>
        </w:rPr>
        <w:br/>
        <w:t>revolutions in thinking and acting and even believing,</w:t>
      </w:r>
      <w:r>
        <w:rPr>
          <w:rFonts w:ascii="Tahoma" w:hAnsi="Tahoma" w:cs="Tahoma"/>
          <w:color w:val="333333"/>
        </w:rPr>
        <w:br/>
        <w:t>in the midst of this frustrating, even overwhelming pandemic.</w:t>
      </w:r>
    </w:p>
    <w:p w14:paraId="783D00D0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Whether we like it or not,</w:t>
      </w:r>
      <w:r>
        <w:rPr>
          <w:rFonts w:ascii="Tahoma" w:hAnsi="Tahoma" w:cs="Tahoma"/>
          <w:color w:val="333333"/>
        </w:rPr>
        <w:br/>
        <w:t>this global health challenge has triggered fundamental changes</w:t>
      </w:r>
      <w:r>
        <w:rPr>
          <w:rFonts w:ascii="Tahoma" w:hAnsi="Tahoma" w:cs="Tahoma"/>
          <w:color w:val="333333"/>
        </w:rPr>
        <w:br/>
        <w:t>in so many aspects of our world and our lives</w:t>
      </w:r>
    </w:p>
    <w:p w14:paraId="575526BE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For example, while telehealth or telemedicine is not new,</w:t>
      </w:r>
      <w:r>
        <w:rPr>
          <w:rFonts w:ascii="Tahoma" w:hAnsi="Tahoma" w:cs="Tahoma"/>
          <w:color w:val="333333"/>
        </w:rPr>
        <w:br/>
        <w:t>and has especially been employed in bringing medical care</w:t>
      </w:r>
      <w:r>
        <w:rPr>
          <w:rFonts w:ascii="Tahoma" w:hAnsi="Tahoma" w:cs="Tahoma"/>
          <w:color w:val="333333"/>
        </w:rPr>
        <w:br/>
        <w:t>to remote regions,</w:t>
      </w:r>
      <w:r>
        <w:rPr>
          <w:rFonts w:ascii="Tahoma" w:hAnsi="Tahoma" w:cs="Tahoma"/>
          <w:color w:val="333333"/>
        </w:rPr>
        <w:br/>
        <w:t>its usage during the pandemic </w:t>
      </w:r>
      <w:hyperlink r:id="rId5" w:tgtFrame="_blank" w:history="1">
        <w:r>
          <w:rPr>
            <w:rStyle w:val="Hyperlink"/>
            <w:rFonts w:ascii="Tahoma" w:hAnsi="Tahoma" w:cs="Tahoma"/>
            <w:color w:val="1585B5"/>
          </w:rPr>
          <w:t>has recently surged</w:t>
        </w:r>
      </w:hyperlink>
      <w:r>
        <w:rPr>
          <w:rFonts w:ascii="Tahoma" w:hAnsi="Tahoma" w:cs="Tahoma"/>
          <w:color w:val="333333"/>
        </w:rPr>
        <w:t>,</w:t>
      </w:r>
      <w:r>
        <w:rPr>
          <w:rFonts w:ascii="Tahoma" w:hAnsi="Tahoma" w:cs="Tahoma"/>
          <w:color w:val="333333"/>
        </w:rPr>
        <w:br/>
        <w:t>establishing it now as an ordinary health tool</w:t>
      </w:r>
      <w:r>
        <w:rPr>
          <w:rFonts w:ascii="Tahoma" w:hAnsi="Tahoma" w:cs="Tahoma"/>
          <w:color w:val="333333"/>
        </w:rPr>
        <w:br/>
        <w:t>not limited to places like the arctic circle.</w:t>
      </w:r>
    </w:p>
    <w:p w14:paraId="78BC3889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If a pandemic can trigger paradigm shifts in business and medicine,</w:t>
      </w:r>
      <w:r>
        <w:rPr>
          <w:rFonts w:ascii="Tahoma" w:hAnsi="Tahoma" w:cs="Tahoma"/>
          <w:color w:val="333333"/>
        </w:rPr>
        <w:br/>
        <w:t>education and politics,</w:t>
      </w:r>
      <w:r>
        <w:rPr>
          <w:rFonts w:ascii="Tahoma" w:hAnsi="Tahoma" w:cs="Tahoma"/>
          <w:color w:val="333333"/>
        </w:rPr>
        <w:br/>
        <w:t>it can do the same for worship and even theology.</w:t>
      </w:r>
    </w:p>
    <w:p w14:paraId="67D1E717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Think about live-streaming.</w:t>
      </w:r>
    </w:p>
    <w:p w14:paraId="7A9B38FD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This past summer </w:t>
      </w:r>
      <w:hyperlink r:id="rId6" w:tgtFrame="_blank" w:history="1">
        <w:r>
          <w:rPr>
            <w:rStyle w:val="Hyperlink"/>
            <w:rFonts w:ascii="Tahoma" w:hAnsi="Tahoma" w:cs="Tahoma"/>
            <w:color w:val="1585B5"/>
          </w:rPr>
          <w:t>I presided</w:t>
        </w:r>
      </w:hyperlink>
      <w:r>
        <w:rPr>
          <w:rFonts w:ascii="Tahoma" w:hAnsi="Tahoma" w:cs="Tahoma"/>
          <w:color w:val="333333"/>
        </w:rPr>
        <w:br/>
        <w:t xml:space="preserve">for the feast of Blessed </w:t>
      </w:r>
      <w:proofErr w:type="spellStart"/>
      <w:r>
        <w:rPr>
          <w:rFonts w:ascii="Tahoma" w:hAnsi="Tahoma" w:cs="Tahoma"/>
          <w:color w:val="333333"/>
        </w:rPr>
        <w:t>Solanus</w:t>
      </w:r>
      <w:proofErr w:type="spellEnd"/>
      <w:r>
        <w:rPr>
          <w:rFonts w:ascii="Tahoma" w:hAnsi="Tahoma" w:cs="Tahoma"/>
          <w:color w:val="333333"/>
        </w:rPr>
        <w:t xml:space="preserve"> in Detroit.</w:t>
      </w:r>
      <w:r>
        <w:rPr>
          <w:rFonts w:ascii="Tahoma" w:hAnsi="Tahoma" w:cs="Tahoma"/>
          <w:color w:val="333333"/>
        </w:rPr>
        <w:br/>
        <w:t>On an average year there might be</w:t>
      </w:r>
      <w:r>
        <w:rPr>
          <w:rFonts w:ascii="Tahoma" w:hAnsi="Tahoma" w:cs="Tahoma"/>
          <w:color w:val="333333"/>
        </w:rPr>
        <w:br/>
        <w:t>1,000 folk who would attend the novena leading to the feast.</w:t>
      </w:r>
      <w:r>
        <w:rPr>
          <w:rFonts w:ascii="Tahoma" w:hAnsi="Tahoma" w:cs="Tahoma"/>
          <w:color w:val="333333"/>
        </w:rPr>
        <w:br/>
        <w:t>And maybe 1,500 at the three Masses on the feast itself.</w:t>
      </w:r>
    </w:p>
    <w:p w14:paraId="2FE647BC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This year there were c. 12,000 digital participants in the feast.</w:t>
      </w:r>
      <w:r>
        <w:rPr>
          <w:rFonts w:ascii="Tahoma" w:hAnsi="Tahoma" w:cs="Tahoma"/>
          <w:color w:val="333333"/>
        </w:rPr>
        <w:br/>
        <w:t>And a total of almost 40,000 of those who joined</w:t>
      </w:r>
      <w:r>
        <w:rPr>
          <w:rFonts w:ascii="Tahoma" w:hAnsi="Tahoma" w:cs="Tahoma"/>
          <w:color w:val="333333"/>
        </w:rPr>
        <w:br/>
        <w:t>in some aspect of the feast and novena.</w:t>
      </w:r>
      <w:r>
        <w:rPr>
          <w:rFonts w:ascii="Tahoma" w:hAnsi="Tahoma" w:cs="Tahoma"/>
          <w:color w:val="333333"/>
        </w:rPr>
        <w:br/>
        <w:t xml:space="preserve">Our celebrations of </w:t>
      </w:r>
      <w:proofErr w:type="spellStart"/>
      <w:r>
        <w:rPr>
          <w:rFonts w:ascii="Tahoma" w:hAnsi="Tahoma" w:cs="Tahoma"/>
          <w:color w:val="333333"/>
        </w:rPr>
        <w:t>Solanus</w:t>
      </w:r>
      <w:proofErr w:type="spellEnd"/>
      <w:r>
        <w:rPr>
          <w:rFonts w:ascii="Tahoma" w:hAnsi="Tahoma" w:cs="Tahoma"/>
          <w:color w:val="333333"/>
        </w:rPr>
        <w:t xml:space="preserve"> will never be the same.</w:t>
      </w:r>
    </w:p>
    <w:p w14:paraId="305ABAA9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Besides the technological changes triggered by the pandemic,</w:t>
      </w:r>
      <w:r>
        <w:rPr>
          <w:rFonts w:ascii="Tahoma" w:hAnsi="Tahoma" w:cs="Tahoma"/>
          <w:color w:val="333333"/>
        </w:rPr>
        <w:br/>
        <w:t>I also believe this global health crisis</w:t>
      </w:r>
      <w:r>
        <w:rPr>
          <w:rFonts w:ascii="Tahoma" w:hAnsi="Tahoma" w:cs="Tahoma"/>
          <w:color w:val="333333"/>
        </w:rPr>
        <w:br/>
        <w:t>shapes the content of our worship and believing.</w:t>
      </w:r>
    </w:p>
    <w:p w14:paraId="23B7A430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When I look back on my previous preaching on this feast,</w:t>
      </w:r>
      <w:r>
        <w:rPr>
          <w:rFonts w:ascii="Tahoma" w:hAnsi="Tahoma" w:cs="Tahoma"/>
          <w:color w:val="333333"/>
        </w:rPr>
        <w:br/>
        <w:t>or the multiple commentaries guiding such preaching,</w:t>
      </w:r>
      <w:r>
        <w:rPr>
          <w:rFonts w:ascii="Tahoma" w:hAnsi="Tahoma" w:cs="Tahoma"/>
          <w:color w:val="333333"/>
        </w:rPr>
        <w:br/>
        <w:t>there is an overwhelming emphasis on our call to holiness:</w:t>
      </w:r>
      <w:r>
        <w:rPr>
          <w:rFonts w:ascii="Tahoma" w:hAnsi="Tahoma" w:cs="Tahoma"/>
          <w:color w:val="333333"/>
        </w:rPr>
        <w:br/>
        <w:t>recalling not only metaphorical 144,000</w:t>
      </w:r>
      <w:r>
        <w:rPr>
          <w:rFonts w:ascii="Tahoma" w:hAnsi="Tahoma" w:cs="Tahoma"/>
          <w:color w:val="333333"/>
        </w:rPr>
        <w:br/>
        <w:t>mentioned in the first reading,</w:t>
      </w:r>
      <w:r>
        <w:rPr>
          <w:rFonts w:ascii="Tahoma" w:hAnsi="Tahoma" w:cs="Tahoma"/>
          <w:color w:val="333333"/>
        </w:rPr>
        <w:br/>
        <w:t>but also calling us to acknowledge</w:t>
      </w:r>
      <w:r>
        <w:rPr>
          <w:rFonts w:ascii="Tahoma" w:hAnsi="Tahoma" w:cs="Tahoma"/>
          <w:color w:val="333333"/>
        </w:rPr>
        <w:br/>
        <w:t>the blessedness that surrounds us daily</w:t>
      </w:r>
      <w:r>
        <w:rPr>
          <w:rFonts w:ascii="Tahoma" w:hAnsi="Tahoma" w:cs="Tahoma"/>
          <w:color w:val="333333"/>
        </w:rPr>
        <w:br/>
        <w:t>and to ourselves become holy.</w:t>
      </w:r>
    </w:p>
    <w:p w14:paraId="57228127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While I believe such an approach is valid,</w:t>
      </w:r>
      <w:r>
        <w:rPr>
          <w:rFonts w:ascii="Tahoma" w:hAnsi="Tahoma" w:cs="Tahoma"/>
          <w:color w:val="333333"/>
        </w:rPr>
        <w:br/>
        <w:t>it does not strike me as either timely or appropriate</w:t>
      </w:r>
      <w:r>
        <w:rPr>
          <w:rFonts w:ascii="Tahoma" w:hAnsi="Tahoma" w:cs="Tahoma"/>
          <w:color w:val="333333"/>
        </w:rPr>
        <w:br/>
        <w:t>in midst of this difficult and anxious health crisis,</w:t>
      </w:r>
      <w:r>
        <w:rPr>
          <w:rFonts w:ascii="Tahoma" w:hAnsi="Tahoma" w:cs="Tahoma"/>
          <w:color w:val="333333"/>
        </w:rPr>
        <w:br/>
        <w:t>exacerbated by a deeply polarizing election.</w:t>
      </w:r>
    </w:p>
    <w:p w14:paraId="61C1AC74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In previous years, reflections on today’s gospel</w:t>
      </w:r>
      <w:r>
        <w:rPr>
          <w:rFonts w:ascii="Tahoma" w:hAnsi="Tahoma" w:cs="Tahoma"/>
          <w:color w:val="333333"/>
        </w:rPr>
        <w:br/>
        <w:t>sparked images of the peacemakers, the merciful, the meek</w:t>
      </w:r>
      <w:r>
        <w:rPr>
          <w:rFonts w:ascii="Tahoma" w:hAnsi="Tahoma" w:cs="Tahoma"/>
          <w:color w:val="333333"/>
        </w:rPr>
        <w:br/>
        <w:t>who had graced our history or crossed my personal path,</w:t>
      </w:r>
      <w:r>
        <w:rPr>
          <w:rFonts w:ascii="Tahoma" w:hAnsi="Tahoma" w:cs="Tahoma"/>
          <w:color w:val="333333"/>
        </w:rPr>
        <w:br/>
        <w:t>in order to reignite my own erratic spiritual journey.</w:t>
      </w:r>
    </w:p>
    <w:p w14:paraId="5E01BE92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However, when I read Matthew’s beatitudes today,</w:t>
      </w:r>
      <w:r>
        <w:rPr>
          <w:rFonts w:ascii="Tahoma" w:hAnsi="Tahoma" w:cs="Tahoma"/>
          <w:color w:val="333333"/>
        </w:rPr>
        <w:br/>
        <w:t>I wonder about the blessedness of the meek</w:t>
      </w:r>
      <w:r>
        <w:rPr>
          <w:rFonts w:ascii="Tahoma" w:hAnsi="Tahoma" w:cs="Tahoma"/>
          <w:color w:val="333333"/>
        </w:rPr>
        <w:br/>
        <w:t>whose concerns are drowned out by bullies and the boisterous</w:t>
      </w:r>
      <w:r>
        <w:rPr>
          <w:rFonts w:ascii="Tahoma" w:hAnsi="Tahoma" w:cs="Tahoma"/>
          <w:color w:val="333333"/>
        </w:rPr>
        <w:br/>
        <w:t>and whose dignity often has no advocate.</w:t>
      </w:r>
      <w:r>
        <w:rPr>
          <w:rFonts w:ascii="Tahoma" w:hAnsi="Tahoma" w:cs="Tahoma"/>
          <w:color w:val="333333"/>
        </w:rPr>
        <w:br/>
        <w:t>I wonder about the blessedness of the persecuted</w:t>
      </w:r>
      <w:r>
        <w:rPr>
          <w:rFonts w:ascii="Tahoma" w:hAnsi="Tahoma" w:cs="Tahoma"/>
          <w:color w:val="333333"/>
        </w:rPr>
        <w:br/>
        <w:t>scientists and civic leaders trying to protect our health,</w:t>
      </w:r>
      <w:r>
        <w:rPr>
          <w:rFonts w:ascii="Tahoma" w:hAnsi="Tahoma" w:cs="Tahoma"/>
          <w:color w:val="333333"/>
        </w:rPr>
        <w:br/>
        <w:t>swept aside by those claiming the priority of personal liberty</w:t>
      </w:r>
      <w:r>
        <w:rPr>
          <w:rFonts w:ascii="Tahoma" w:hAnsi="Tahoma" w:cs="Tahoma"/>
          <w:color w:val="333333"/>
        </w:rPr>
        <w:br/>
        <w:t>and erasing the common good.</w:t>
      </w:r>
    </w:p>
    <w:p w14:paraId="03F8DE7B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 wonder about the blessedness of those who hunger and thirst</w:t>
      </w:r>
      <w:r>
        <w:rPr>
          <w:rFonts w:ascii="Tahoma" w:hAnsi="Tahoma" w:cs="Tahoma"/>
          <w:color w:val="333333"/>
        </w:rPr>
        <w:br/>
        <w:t>not just for righteousness,</w:t>
      </w:r>
      <w:r>
        <w:rPr>
          <w:rFonts w:ascii="Tahoma" w:hAnsi="Tahoma" w:cs="Tahoma"/>
          <w:color w:val="333333"/>
        </w:rPr>
        <w:br/>
        <w:t>but in these days</w:t>
      </w:r>
      <w:r>
        <w:rPr>
          <w:rFonts w:ascii="Tahoma" w:hAnsi="Tahoma" w:cs="Tahoma"/>
          <w:color w:val="333333"/>
        </w:rPr>
        <w:br/>
        <w:t>of such high unemployment and underemployment,</w:t>
      </w:r>
      <w:r>
        <w:rPr>
          <w:rFonts w:ascii="Tahoma" w:hAnsi="Tahoma" w:cs="Tahoma"/>
          <w:color w:val="333333"/>
        </w:rPr>
        <w:br/>
        <w:t>the children, the elderly, the families,</w:t>
      </w:r>
      <w:r>
        <w:rPr>
          <w:rFonts w:ascii="Tahoma" w:hAnsi="Tahoma" w:cs="Tahoma"/>
          <w:color w:val="333333"/>
        </w:rPr>
        <w:br/>
        <w:t>who actually hunger and thirst around meager tables,</w:t>
      </w:r>
      <w:r>
        <w:rPr>
          <w:rFonts w:ascii="Tahoma" w:hAnsi="Tahoma" w:cs="Tahoma"/>
          <w:color w:val="333333"/>
        </w:rPr>
        <w:br/>
        <w:t>with depleted pantries and empty wallets.</w:t>
      </w:r>
    </w:p>
    <w:p w14:paraId="7D7BB653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Most of all, however, I wonder about</w:t>
      </w:r>
      <w:r>
        <w:rPr>
          <w:rFonts w:ascii="Tahoma" w:hAnsi="Tahoma" w:cs="Tahoma"/>
          <w:color w:val="333333"/>
        </w:rPr>
        <w:br/>
        <w:t>the blessedness of those who mourn,</w:t>
      </w:r>
      <w:r>
        <w:rPr>
          <w:rFonts w:ascii="Tahoma" w:hAnsi="Tahoma" w:cs="Tahoma"/>
          <w:color w:val="333333"/>
        </w:rPr>
        <w:br/>
        <w:t>mourn not the mythic 144,000,</w:t>
      </w:r>
      <w:r>
        <w:rPr>
          <w:rFonts w:ascii="Tahoma" w:hAnsi="Tahoma" w:cs="Tahoma"/>
          <w:color w:val="333333"/>
        </w:rPr>
        <w:br/>
        <w:t xml:space="preserve">or even the very real 235,000 </w:t>
      </w:r>
      <w:proofErr w:type="spellStart"/>
      <w:r>
        <w:rPr>
          <w:rFonts w:ascii="Tahoma" w:hAnsi="Tahoma" w:cs="Tahoma"/>
          <w:color w:val="333333"/>
        </w:rPr>
        <w:t>Covid</w:t>
      </w:r>
      <w:proofErr w:type="spellEnd"/>
      <w:r>
        <w:rPr>
          <w:rFonts w:ascii="Tahoma" w:hAnsi="Tahoma" w:cs="Tahoma"/>
          <w:color w:val="333333"/>
        </w:rPr>
        <w:t xml:space="preserve"> deaths in the U.S.,</w:t>
      </w:r>
      <w:r>
        <w:rPr>
          <w:rFonts w:ascii="Tahoma" w:hAnsi="Tahoma" w:cs="Tahoma"/>
          <w:color w:val="333333"/>
        </w:rPr>
        <w:br/>
        <w:t>but the 1.2 million sisters and brothers around the globe</w:t>
      </w:r>
      <w:r>
        <w:rPr>
          <w:rFonts w:ascii="Tahoma" w:hAnsi="Tahoma" w:cs="Tahoma"/>
          <w:color w:val="333333"/>
        </w:rPr>
        <w:br/>
        <w:t>who have succumbed to this virus.</w:t>
      </w:r>
    </w:p>
    <w:p w14:paraId="0E0E7D59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 think of those who mourn from afar,</w:t>
      </w:r>
      <w:r>
        <w:rPr>
          <w:rFonts w:ascii="Tahoma" w:hAnsi="Tahoma" w:cs="Tahoma"/>
          <w:color w:val="333333"/>
        </w:rPr>
        <w:br/>
        <w:t>not able to hold the hand or kiss the brow</w:t>
      </w:r>
      <w:r>
        <w:rPr>
          <w:rFonts w:ascii="Tahoma" w:hAnsi="Tahoma" w:cs="Tahoma"/>
          <w:color w:val="333333"/>
        </w:rPr>
        <w:br/>
        <w:t>of the parent or spouse as they journey back to God.</w:t>
      </w:r>
    </w:p>
    <w:p w14:paraId="5CEB8816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 think of the health care workers,</w:t>
      </w:r>
      <w:r>
        <w:rPr>
          <w:rFonts w:ascii="Tahoma" w:hAnsi="Tahoma" w:cs="Tahoma"/>
          <w:color w:val="333333"/>
        </w:rPr>
        <w:br/>
        <w:t>overwhelmed not only medically but emotionally</w:t>
      </w:r>
      <w:r>
        <w:rPr>
          <w:rFonts w:ascii="Tahoma" w:hAnsi="Tahoma" w:cs="Tahoma"/>
          <w:color w:val="333333"/>
        </w:rPr>
        <w:br/>
        <w:t>as they become the surrogate family</w:t>
      </w:r>
      <w:r>
        <w:rPr>
          <w:rFonts w:ascii="Tahoma" w:hAnsi="Tahoma" w:cs="Tahoma"/>
          <w:color w:val="333333"/>
        </w:rPr>
        <w:br/>
        <w:t>of those in ICUs and on ventilators.</w:t>
      </w:r>
    </w:p>
    <w:p w14:paraId="52D09C24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And I think of those who mourn,</w:t>
      </w:r>
      <w:r>
        <w:rPr>
          <w:rFonts w:ascii="Tahoma" w:hAnsi="Tahoma" w:cs="Tahoma"/>
          <w:color w:val="333333"/>
        </w:rPr>
        <w:br/>
        <w:t>deprived of the solace of a traditional wake or funeral,</w:t>
      </w:r>
      <w:r>
        <w:rPr>
          <w:rFonts w:ascii="Tahoma" w:hAnsi="Tahoma" w:cs="Tahoma"/>
          <w:color w:val="333333"/>
        </w:rPr>
        <w:br/>
        <w:t>deprived of the ritual comfort of song, word and ceremony.</w:t>
      </w:r>
    </w:p>
    <w:p w14:paraId="2802FD5A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As I ponder those, in the words of Nathan Mitchell’s prayer,</w:t>
      </w:r>
      <w:r>
        <w:rPr>
          <w:rFonts w:ascii="Tahoma" w:hAnsi="Tahoma" w:cs="Tahoma"/>
          <w:color w:val="333333"/>
        </w:rPr>
        <w:br/>
        <w:t xml:space="preserve">who die alone, unloved, </w:t>
      </w:r>
      <w:proofErr w:type="spellStart"/>
      <w:r>
        <w:rPr>
          <w:rFonts w:ascii="Tahoma" w:hAnsi="Tahoma" w:cs="Tahoma"/>
          <w:color w:val="333333"/>
        </w:rPr>
        <w:t>unmourned</w:t>
      </w:r>
      <w:proofErr w:type="spellEnd"/>
      <w:r>
        <w:rPr>
          <w:rFonts w:ascii="Tahoma" w:hAnsi="Tahoma" w:cs="Tahoma"/>
          <w:color w:val="333333"/>
        </w:rPr>
        <w:t xml:space="preserve"> every day on this planet.</w:t>
      </w:r>
      <w:r>
        <w:rPr>
          <w:rFonts w:ascii="Tahoma" w:hAnsi="Tahoma" w:cs="Tahoma"/>
          <w:color w:val="333333"/>
        </w:rPr>
        <w:br/>
        <w:t>This feast becomes newly poignant, even difficult, for me.</w:t>
      </w:r>
    </w:p>
    <w:p w14:paraId="15BE2B3B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 gifted pastoral theologian Herbert Anderson</w:t>
      </w:r>
      <w:r>
        <w:rPr>
          <w:rFonts w:ascii="Tahoma" w:hAnsi="Tahoma" w:cs="Tahoma"/>
          <w:color w:val="333333"/>
        </w:rPr>
        <w:br/>
        <w:t>coauthored a classic book on death: </w:t>
      </w:r>
      <w:r>
        <w:rPr>
          <w:rStyle w:val="Emphasis"/>
          <w:rFonts w:ascii="Tahoma" w:hAnsi="Tahoma" w:cs="Tahoma"/>
          <w:color w:val="333333"/>
        </w:rPr>
        <w:t>All our Losses, All our Griefs.</w:t>
      </w:r>
    </w:p>
    <w:p w14:paraId="3B8D3F7D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Anderson believes that the work of grieving</w:t>
      </w:r>
      <w:r>
        <w:rPr>
          <w:rFonts w:ascii="Tahoma" w:hAnsi="Tahoma" w:cs="Tahoma"/>
          <w:color w:val="333333"/>
        </w:rPr>
        <w:br/>
        <w:t>happens between remembering and hoping,</w:t>
      </w:r>
      <w:r>
        <w:rPr>
          <w:rFonts w:ascii="Tahoma" w:hAnsi="Tahoma" w:cs="Tahoma"/>
          <w:color w:val="333333"/>
        </w:rPr>
        <w:br/>
        <w:t>between building a treasured memory</w:t>
      </w:r>
      <w:r>
        <w:rPr>
          <w:rFonts w:ascii="Tahoma" w:hAnsi="Tahoma" w:cs="Tahoma"/>
          <w:color w:val="333333"/>
        </w:rPr>
        <w:br/>
        <w:t>and anticipating a new future.</w:t>
      </w:r>
    </w:p>
    <w:p w14:paraId="34C97C12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Grieving can be understood as both a very human act</w:t>
      </w:r>
      <w:r>
        <w:rPr>
          <w:rFonts w:ascii="Tahoma" w:hAnsi="Tahoma" w:cs="Tahoma"/>
          <w:color w:val="333333"/>
        </w:rPr>
        <w:br/>
        <w:t>and an exercise of faith.</w:t>
      </w:r>
    </w:p>
    <w:p w14:paraId="30A99A54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From the viewpoint of human development,</w:t>
      </w:r>
      <w:r>
        <w:rPr>
          <w:rFonts w:ascii="Tahoma" w:hAnsi="Tahoma" w:cs="Tahoma"/>
          <w:color w:val="333333"/>
        </w:rPr>
        <w:br/>
        <w:t>grieving is an attempt to fill in a gap,</w:t>
      </w:r>
      <w:r>
        <w:rPr>
          <w:rFonts w:ascii="Tahoma" w:hAnsi="Tahoma" w:cs="Tahoma"/>
          <w:color w:val="333333"/>
        </w:rPr>
        <w:br/>
        <w:t>to reconstruct an individual or family life</w:t>
      </w:r>
      <w:r>
        <w:rPr>
          <w:rFonts w:ascii="Tahoma" w:hAnsi="Tahoma" w:cs="Tahoma"/>
          <w:color w:val="333333"/>
        </w:rPr>
        <w:br/>
        <w:t>in the felt absence of a loved one.</w:t>
      </w:r>
    </w:p>
    <w:p w14:paraId="75924F8B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How that occurs is different for each of us,</w:t>
      </w:r>
      <w:r>
        <w:rPr>
          <w:rFonts w:ascii="Tahoma" w:hAnsi="Tahoma" w:cs="Tahoma"/>
          <w:color w:val="333333"/>
        </w:rPr>
        <w:br/>
        <w:t>for the gap is unique,</w:t>
      </w:r>
      <w:r>
        <w:rPr>
          <w:rFonts w:ascii="Tahoma" w:hAnsi="Tahoma" w:cs="Tahoma"/>
          <w:color w:val="333333"/>
        </w:rPr>
        <w:br/>
        <w:t>the loss distinctive,</w:t>
      </w:r>
      <w:r>
        <w:rPr>
          <w:rFonts w:ascii="Tahoma" w:hAnsi="Tahoma" w:cs="Tahoma"/>
          <w:color w:val="333333"/>
        </w:rPr>
        <w:br/>
        <w:t>the feelings particular.</w:t>
      </w:r>
    </w:p>
    <w:p w14:paraId="09028F32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But it is also an act of faith –</w:t>
      </w:r>
      <w:r>
        <w:rPr>
          <w:rFonts w:ascii="Tahoma" w:hAnsi="Tahoma" w:cs="Tahoma"/>
          <w:color w:val="333333"/>
        </w:rPr>
        <w:br/>
        <w:t>as remembering and hoping in Jesus’ death and resurrection</w:t>
      </w:r>
      <w:r>
        <w:rPr>
          <w:rFonts w:ascii="Tahoma" w:hAnsi="Tahoma" w:cs="Tahoma"/>
          <w:color w:val="333333"/>
        </w:rPr>
        <w:br/>
        <w:t>is at the core of our belief.</w:t>
      </w:r>
    </w:p>
    <w:p w14:paraId="423C22D7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 few years ago I preached at the funeral</w:t>
      </w:r>
      <w:r>
        <w:rPr>
          <w:rFonts w:ascii="Tahoma" w:hAnsi="Tahoma" w:cs="Tahoma"/>
          <w:color w:val="333333"/>
        </w:rPr>
        <w:br/>
        <w:t>after the sudden death of a friend.</w:t>
      </w:r>
      <w:r>
        <w:rPr>
          <w:rFonts w:ascii="Tahoma" w:hAnsi="Tahoma" w:cs="Tahoma"/>
          <w:color w:val="333333"/>
        </w:rPr>
        <w:br/>
        <w:t>The only daughter grieved publicly</w:t>
      </w:r>
      <w:r>
        <w:rPr>
          <w:rFonts w:ascii="Tahoma" w:hAnsi="Tahoma" w:cs="Tahoma"/>
          <w:color w:val="333333"/>
        </w:rPr>
        <w:br/>
        <w:t>that the “grand twins” would soon forget their grandfather</w:t>
      </w:r>
      <w:r>
        <w:rPr>
          <w:rFonts w:ascii="Tahoma" w:hAnsi="Tahoma" w:cs="Tahoma"/>
          <w:color w:val="333333"/>
        </w:rPr>
        <w:br/>
        <w:t>who spent so much time caring for them</w:t>
      </w:r>
      <w:r>
        <w:rPr>
          <w:rFonts w:ascii="Tahoma" w:hAnsi="Tahoma" w:cs="Tahoma"/>
          <w:color w:val="333333"/>
        </w:rPr>
        <w:br/>
        <w:t>in their first two years of life.</w:t>
      </w:r>
    </w:p>
    <w:p w14:paraId="18117C5B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There is no doubt that the grandfather could be forgotten</w:t>
      </w:r>
      <w:r>
        <w:rPr>
          <w:rFonts w:ascii="Tahoma" w:hAnsi="Tahoma" w:cs="Tahoma"/>
          <w:color w:val="333333"/>
        </w:rPr>
        <w:br/>
        <w:t>if the loving memory work is abandoned.</w:t>
      </w:r>
      <w:r>
        <w:rPr>
          <w:rFonts w:ascii="Tahoma" w:hAnsi="Tahoma" w:cs="Tahoma"/>
          <w:color w:val="333333"/>
        </w:rPr>
        <w:br/>
        <w:t>On the other hand, when that work is done,</w:t>
      </w:r>
      <w:r>
        <w:rPr>
          <w:rFonts w:ascii="Tahoma" w:hAnsi="Tahoma" w:cs="Tahoma"/>
          <w:color w:val="333333"/>
        </w:rPr>
        <w:br/>
        <w:t>such a memory not only brings consolation, but even joy.</w:t>
      </w:r>
    </w:p>
    <w:p w14:paraId="71DC7843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And while that might sound a little mad … maybe crazy,</w:t>
      </w:r>
      <w:r>
        <w:rPr>
          <w:rFonts w:ascii="Tahoma" w:hAnsi="Tahoma" w:cs="Tahoma"/>
          <w:color w:val="333333"/>
        </w:rPr>
        <w:br/>
        <w:t>suggesting that there could be joy</w:t>
      </w:r>
      <w:r>
        <w:rPr>
          <w:rFonts w:ascii="Tahoma" w:hAnsi="Tahoma" w:cs="Tahoma"/>
          <w:color w:val="333333"/>
        </w:rPr>
        <w:br/>
        <w:t>its own kind of blessedness in the process of mourning,</w:t>
      </w:r>
      <w:r>
        <w:rPr>
          <w:rFonts w:ascii="Tahoma" w:hAnsi="Tahoma" w:cs="Tahoma"/>
          <w:color w:val="333333"/>
        </w:rPr>
        <w:br/>
        <w:t>I contend that is exactly what the gospels are and do.</w:t>
      </w:r>
    </w:p>
    <w:p w14:paraId="31FE8DF0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 call them good news: such a source of hope and joy</w:t>
      </w:r>
      <w:r>
        <w:rPr>
          <w:rFonts w:ascii="Tahoma" w:hAnsi="Tahoma" w:cs="Tahoma"/>
          <w:color w:val="333333"/>
        </w:rPr>
        <w:br/>
        <w:t>that we constantly sing “Alleluia” before we read them.</w:t>
      </w:r>
    </w:p>
    <w:p w14:paraId="0D9803BC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On the other hand, we can consider the gospels</w:t>
      </w:r>
      <w:r>
        <w:rPr>
          <w:rFonts w:ascii="Tahoma" w:hAnsi="Tahoma" w:cs="Tahoma"/>
          <w:color w:val="333333"/>
        </w:rPr>
        <w:br/>
        <w:t>as seriously inspired memory building,</w:t>
      </w:r>
      <w:r>
        <w:rPr>
          <w:rFonts w:ascii="Tahoma" w:hAnsi="Tahoma" w:cs="Tahoma"/>
          <w:color w:val="333333"/>
        </w:rPr>
        <w:br/>
        <w:t>grief work by a community who had lost their beloved Lord.</w:t>
      </w:r>
    </w:p>
    <w:p w14:paraId="1BD40B15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So the communities of Matthew, Mark, Luke, and John</w:t>
      </w:r>
      <w:r>
        <w:rPr>
          <w:rFonts w:ascii="Tahoma" w:hAnsi="Tahoma" w:cs="Tahoma"/>
          <w:color w:val="333333"/>
        </w:rPr>
        <w:br/>
        <w:t>each created an enduring and living memory of Jesus</w:t>
      </w:r>
      <w:r>
        <w:rPr>
          <w:rFonts w:ascii="Tahoma" w:hAnsi="Tahoma" w:cs="Tahoma"/>
          <w:color w:val="333333"/>
        </w:rPr>
        <w:br/>
        <w:t>that recalled his gifts and some of his rants,</w:t>
      </w:r>
      <w:r>
        <w:rPr>
          <w:rFonts w:ascii="Tahoma" w:hAnsi="Tahoma" w:cs="Tahoma"/>
          <w:color w:val="333333"/>
        </w:rPr>
        <w:br/>
        <w:t>woven into a life giving memory</w:t>
      </w:r>
      <w:r>
        <w:rPr>
          <w:rFonts w:ascii="Tahoma" w:hAnsi="Tahoma" w:cs="Tahoma"/>
          <w:color w:val="333333"/>
        </w:rPr>
        <w:br/>
        <w:t>and enduring legacy of hope.</w:t>
      </w:r>
    </w:p>
    <w:p w14:paraId="30B9D88E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It’s been almost 20 years since my father died.</w:t>
      </w:r>
      <w:r>
        <w:rPr>
          <w:rFonts w:ascii="Tahoma" w:hAnsi="Tahoma" w:cs="Tahoma"/>
          <w:color w:val="333333"/>
        </w:rPr>
        <w:br/>
        <w:t xml:space="preserve">He was an avid and accomplished </w:t>
      </w:r>
      <w:proofErr w:type="spellStart"/>
      <w:r>
        <w:rPr>
          <w:rFonts w:ascii="Tahoma" w:hAnsi="Tahoma" w:cs="Tahoma"/>
          <w:color w:val="333333"/>
        </w:rPr>
        <w:t>barbershopper</w:t>
      </w:r>
      <w:proofErr w:type="spellEnd"/>
      <w:r>
        <w:rPr>
          <w:rFonts w:ascii="Tahoma" w:hAnsi="Tahoma" w:cs="Tahoma"/>
          <w:color w:val="333333"/>
        </w:rPr>
        <w:t>,</w:t>
      </w:r>
      <w:r>
        <w:rPr>
          <w:rFonts w:ascii="Tahoma" w:hAnsi="Tahoma" w:cs="Tahoma"/>
          <w:color w:val="333333"/>
        </w:rPr>
        <w:br/>
        <w:t>having won numerous international gold medals,</w:t>
      </w:r>
      <w:r>
        <w:rPr>
          <w:rFonts w:ascii="Tahoma" w:hAnsi="Tahoma" w:cs="Tahoma"/>
          <w:color w:val="333333"/>
        </w:rPr>
        <w:br/>
        <w:t>sung at Carnegie Hall, and even offered a Broadway musical.</w:t>
      </w:r>
    </w:p>
    <w:p w14:paraId="64B594B4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When his dear friend and favorite quartet member died,</w:t>
      </w:r>
      <w:r>
        <w:rPr>
          <w:rFonts w:ascii="Tahoma" w:hAnsi="Tahoma" w:cs="Tahoma"/>
          <w:color w:val="333333"/>
        </w:rPr>
        <w:br/>
        <w:t>Dad stood next to the coffin, blew his pitch pipe,</w:t>
      </w:r>
      <w:r>
        <w:rPr>
          <w:rFonts w:ascii="Tahoma" w:hAnsi="Tahoma" w:cs="Tahoma"/>
          <w:color w:val="333333"/>
        </w:rPr>
        <w:br/>
        <w:t>waited a moment,</w:t>
      </w:r>
      <w:r>
        <w:rPr>
          <w:rFonts w:ascii="Tahoma" w:hAnsi="Tahoma" w:cs="Tahoma"/>
          <w:color w:val="333333"/>
        </w:rPr>
        <w:br/>
        <w:t>and then said that he knew that Ben must be dead,</w:t>
      </w:r>
      <w:r>
        <w:rPr>
          <w:rFonts w:ascii="Tahoma" w:hAnsi="Tahoma" w:cs="Tahoma"/>
          <w:color w:val="333333"/>
        </w:rPr>
        <w:br/>
        <w:t>because he didn’t get up to sing.</w:t>
      </w:r>
      <w:r>
        <w:rPr>
          <w:rFonts w:ascii="Tahoma" w:hAnsi="Tahoma" w:cs="Tahoma"/>
          <w:color w:val="333333"/>
        </w:rPr>
        <w:br/>
        <w:t>Dad asked us to perform that ritual for him as well.</w:t>
      </w:r>
      <w:r>
        <w:rPr>
          <w:rFonts w:ascii="Tahoma" w:hAnsi="Tahoma" w:cs="Tahoma"/>
          <w:color w:val="333333"/>
        </w:rPr>
        <w:br/>
        <w:t>And so, before we buried him,</w:t>
      </w:r>
      <w:r>
        <w:rPr>
          <w:rFonts w:ascii="Tahoma" w:hAnsi="Tahoma" w:cs="Tahoma"/>
          <w:color w:val="333333"/>
        </w:rPr>
        <w:br/>
        <w:t>his children took the pitch pipe from his hand,</w:t>
      </w:r>
      <w:r>
        <w:rPr>
          <w:rFonts w:ascii="Tahoma" w:hAnsi="Tahoma" w:cs="Tahoma"/>
          <w:color w:val="333333"/>
        </w:rPr>
        <w:br/>
        <w:t>agreed on the pitch, and blew.</w:t>
      </w:r>
    </w:p>
    <w:p w14:paraId="2516A46B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 could not hear him sing back,</w:t>
      </w:r>
      <w:r>
        <w:rPr>
          <w:rFonts w:ascii="Tahoma" w:hAnsi="Tahoma" w:cs="Tahoma"/>
          <w:color w:val="333333"/>
        </w:rPr>
        <w:br/>
        <w:t>and knew that he was gone from us,</w:t>
      </w:r>
      <w:r>
        <w:rPr>
          <w:rFonts w:ascii="Tahoma" w:hAnsi="Tahoma" w:cs="Tahoma"/>
          <w:color w:val="333333"/>
        </w:rPr>
        <w:br/>
        <w:t>so we put the pitch pipe back in his hands,</w:t>
      </w:r>
      <w:r>
        <w:rPr>
          <w:rFonts w:ascii="Tahoma" w:hAnsi="Tahoma" w:cs="Tahoma"/>
          <w:color w:val="333333"/>
        </w:rPr>
        <w:br/>
        <w:t>and made our farewell.</w:t>
      </w:r>
    </w:p>
    <w:p w14:paraId="70AE6D57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But while he did not sing back to us,</w:t>
      </w:r>
      <w:r>
        <w:rPr>
          <w:rFonts w:ascii="Tahoma" w:hAnsi="Tahoma" w:cs="Tahoma"/>
          <w:color w:val="333333"/>
        </w:rPr>
        <w:br/>
        <w:t>we did not believe that his song was over,</w:t>
      </w:r>
      <w:r>
        <w:rPr>
          <w:rFonts w:ascii="Tahoma" w:hAnsi="Tahoma" w:cs="Tahoma"/>
          <w:color w:val="333333"/>
        </w:rPr>
        <w:br/>
        <w:t>but believed with all our hearts</w:t>
      </w:r>
      <w:r>
        <w:rPr>
          <w:rFonts w:ascii="Tahoma" w:hAnsi="Tahoma" w:cs="Tahoma"/>
          <w:color w:val="333333"/>
        </w:rPr>
        <w:br/>
        <w:t>that it was transformed into the song of God.</w:t>
      </w:r>
    </w:p>
    <w:p w14:paraId="6EA5A5F4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Writing about the death of a friend, the poet, Mark Doty, wrote:</w:t>
      </w:r>
    </w:p>
    <w:p w14:paraId="63DC6B83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i/>
          <w:iCs/>
          <w:color w:val="777777"/>
        </w:rPr>
      </w:pPr>
      <w:r>
        <w:rPr>
          <w:rFonts w:ascii="Tahoma" w:hAnsi="Tahoma" w:cs="Tahoma"/>
          <w:i/>
          <w:iCs/>
          <w:color w:val="777777"/>
        </w:rPr>
        <w:t>“I believe with all my heart that when the chariot came for him, green and gold and rose, a band of angels swung wide out over the great flanks of the sea, bearing him up over the path of light [that] the sun makes on the face of the waters.  I believe my love is in the Jordan, which is deep and wide and welcoming, though it scours us oh so deeply.  And when he gets to the other side, I know he will be dressed in robes of comfort and gladness, his forehead will be anointed with spices, and he will sing — joyfully — into the future, and back toward the darkness of this world.”</w:t>
      </w:r>
    </w:p>
    <w:p w14:paraId="1A1573C2" w14:textId="77777777" w:rsidR="00064619" w:rsidRDefault="00064619" w:rsidP="00064619">
      <w:pPr>
        <w:pStyle w:val="NormalWeb"/>
        <w:shd w:val="clear" w:color="auto" w:fill="FFFFFF"/>
        <w:spacing w:after="120" w:afterAutospacing="0"/>
        <w:rPr>
          <w:rFonts w:ascii="Tahoma" w:hAnsi="Tahoma" w:cs="Tahoma"/>
          <w:i/>
          <w:iCs/>
          <w:color w:val="777777"/>
        </w:rPr>
      </w:pPr>
      <w:r>
        <w:rPr>
          <w:rStyle w:val="Emphasis"/>
          <w:rFonts w:ascii="Tahoma" w:hAnsi="Tahoma" w:cs="Tahoma"/>
          <w:i w:val="0"/>
          <w:iCs w:val="0"/>
          <w:color w:val="333333"/>
        </w:rPr>
        <w:t>(Mark Doty, “Sweet Chariot,” </w:t>
      </w:r>
      <w:r>
        <w:rPr>
          <w:rFonts w:ascii="Tahoma" w:hAnsi="Tahoma" w:cs="Tahoma"/>
          <w:i/>
          <w:iCs/>
          <w:color w:val="777777"/>
        </w:rPr>
        <w:t>Wrestling with the Angel</w:t>
      </w:r>
      <w:r>
        <w:rPr>
          <w:rFonts w:ascii="Tahoma" w:hAnsi="Tahoma" w:cs="Tahoma"/>
          <w:i/>
          <w:iCs/>
          <w:color w:val="333333"/>
        </w:rPr>
        <w:t>,</w:t>
      </w:r>
      <w:r>
        <w:rPr>
          <w:rStyle w:val="Emphasis"/>
          <w:rFonts w:ascii="Tahoma" w:hAnsi="Tahoma" w:cs="Tahoma"/>
          <w:i w:val="0"/>
          <w:iCs w:val="0"/>
          <w:color w:val="333333"/>
        </w:rPr>
        <w:t xml:space="preserve"> ed. Brian </w:t>
      </w:r>
      <w:proofErr w:type="spellStart"/>
      <w:r>
        <w:rPr>
          <w:rStyle w:val="Emphasis"/>
          <w:rFonts w:ascii="Tahoma" w:hAnsi="Tahoma" w:cs="Tahoma"/>
          <w:i w:val="0"/>
          <w:iCs w:val="0"/>
          <w:color w:val="333333"/>
        </w:rPr>
        <w:t>Bouldrey</w:t>
      </w:r>
      <w:proofErr w:type="spellEnd"/>
      <w:r>
        <w:rPr>
          <w:rStyle w:val="Emphasis"/>
          <w:rFonts w:ascii="Tahoma" w:hAnsi="Tahoma" w:cs="Tahoma"/>
          <w:i w:val="0"/>
          <w:iCs w:val="0"/>
          <w:color w:val="333333"/>
        </w:rPr>
        <w:t xml:space="preserve"> [Riverhead Books, 1995], 9-10.)</w:t>
      </w:r>
    </w:p>
    <w:p w14:paraId="440693EC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 believe with all my heart that our beloved dead,</w:t>
      </w:r>
      <w:r>
        <w:rPr>
          <w:rFonts w:ascii="Tahoma" w:hAnsi="Tahoma" w:cs="Tahoma"/>
          <w:color w:val="333333"/>
        </w:rPr>
        <w:br/>
        <w:t>this unexpected expansion of the communion of saints,</w:t>
      </w:r>
      <w:r>
        <w:rPr>
          <w:rFonts w:ascii="Tahoma" w:hAnsi="Tahoma" w:cs="Tahoma"/>
          <w:color w:val="333333"/>
        </w:rPr>
        <w:br/>
        <w:t>are now learning the song of the Lamb</w:t>
      </w:r>
      <w:r>
        <w:rPr>
          <w:rFonts w:ascii="Tahoma" w:hAnsi="Tahoma" w:cs="Tahoma"/>
          <w:color w:val="333333"/>
        </w:rPr>
        <w:br/>
        <w:t>and are singing back towards the darkness of this world.</w:t>
      </w:r>
    </w:p>
    <w:p w14:paraId="4B659249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But in order to hear them, we need to give them back to God,</w:t>
      </w:r>
      <w:r>
        <w:rPr>
          <w:rFonts w:ascii="Tahoma" w:hAnsi="Tahoma" w:cs="Tahoma"/>
          <w:color w:val="333333"/>
        </w:rPr>
        <w:br/>
        <w:t>to commend them to the chorus of the 144,000,</w:t>
      </w:r>
      <w:r>
        <w:rPr>
          <w:rFonts w:ascii="Tahoma" w:hAnsi="Tahoma" w:cs="Tahoma"/>
          <w:color w:val="333333"/>
        </w:rPr>
        <w:br/>
        <w:t>which some of us may not have been able to do properly.</w:t>
      </w:r>
    </w:p>
    <w:p w14:paraId="12A9D449" w14:textId="77777777" w:rsidR="00064619" w:rsidRDefault="00064619" w:rsidP="00064619">
      <w:pPr>
        <w:pStyle w:val="NormalWeb"/>
        <w:shd w:val="clear" w:color="auto" w:fill="FFFFFF"/>
        <w:spacing w:after="120" w:afterAutospacing="0"/>
        <w:rPr>
          <w:rFonts w:ascii="Tahoma" w:hAnsi="Tahoma" w:cs="Tahoma"/>
          <w:i/>
          <w:iCs/>
          <w:color w:val="777777"/>
        </w:rPr>
      </w:pPr>
      <w:proofErr w:type="gramStart"/>
      <w:r>
        <w:rPr>
          <w:rFonts w:ascii="Tahoma" w:hAnsi="Tahoma" w:cs="Tahoma"/>
          <w:i/>
          <w:iCs/>
          <w:color w:val="777777"/>
        </w:rPr>
        <w:t>Lord our God,</w:t>
      </w:r>
      <w:proofErr w:type="gramEnd"/>
      <w:r>
        <w:rPr>
          <w:rFonts w:ascii="Tahoma" w:hAnsi="Tahoma" w:cs="Tahoma"/>
          <w:i/>
          <w:iCs/>
          <w:color w:val="777777"/>
        </w:rPr>
        <w:t xml:space="preserve"> Receive your servant,</w:t>
      </w:r>
      <w:r>
        <w:rPr>
          <w:rFonts w:ascii="Tahoma" w:hAnsi="Tahoma" w:cs="Tahoma"/>
          <w:i/>
          <w:iCs/>
          <w:color w:val="777777"/>
        </w:rPr>
        <w:br/>
        <w:t>Lord our God, Receive your servant,</w:t>
      </w:r>
      <w:r>
        <w:rPr>
          <w:rFonts w:ascii="Tahoma" w:hAnsi="Tahoma" w:cs="Tahoma"/>
          <w:i/>
          <w:iCs/>
          <w:color w:val="777777"/>
        </w:rPr>
        <w:br/>
        <w:t>For whom you shed your blood,</w:t>
      </w:r>
      <w:r>
        <w:rPr>
          <w:rFonts w:ascii="Tahoma" w:hAnsi="Tahoma" w:cs="Tahoma"/>
          <w:i/>
          <w:iCs/>
          <w:color w:val="777777"/>
        </w:rPr>
        <w:br/>
        <w:t>You shed your blood.</w:t>
      </w:r>
      <w:r>
        <w:rPr>
          <w:rFonts w:ascii="Tahoma" w:hAnsi="Tahoma" w:cs="Tahoma"/>
          <w:i/>
          <w:iCs/>
          <w:color w:val="777777"/>
        </w:rPr>
        <w:br/>
      </w:r>
      <w:r>
        <w:rPr>
          <w:rStyle w:val="Emphasis"/>
          <w:rFonts w:ascii="Tahoma" w:hAnsi="Tahoma" w:cs="Tahoma"/>
          <w:i w:val="0"/>
          <w:iCs w:val="0"/>
          <w:color w:val="333333"/>
        </w:rPr>
        <w:t>    (John Bell, “Lord Our God, Receive Your Servant” [GIA Publications, 1996])</w:t>
      </w:r>
    </w:p>
    <w:p w14:paraId="1841BF3A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And so we invoke those powerful words of our funeral liturgy,</w:t>
      </w:r>
      <w:r>
        <w:rPr>
          <w:rFonts w:ascii="Tahoma" w:hAnsi="Tahoma" w:cs="Tahoma"/>
          <w:color w:val="333333"/>
        </w:rPr>
        <w:br/>
        <w:t>its final commendation</w:t>
      </w:r>
      <w:r>
        <w:rPr>
          <w:rFonts w:ascii="Tahoma" w:hAnsi="Tahoma" w:cs="Tahoma"/>
          <w:color w:val="333333"/>
        </w:rPr>
        <w:br/>
        <w:t>that so many were deprived of experiencing,</w:t>
      </w:r>
      <w:r>
        <w:rPr>
          <w:rFonts w:ascii="Tahoma" w:hAnsi="Tahoma" w:cs="Tahoma"/>
          <w:color w:val="333333"/>
        </w:rPr>
        <w:br/>
        <w:t>in these days when even death requires social distancing,</w:t>
      </w:r>
    </w:p>
    <w:p w14:paraId="2D51CB38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As we pray:</w:t>
      </w:r>
    </w:p>
    <w:p w14:paraId="35EDF132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i/>
          <w:iCs/>
          <w:color w:val="777777"/>
        </w:rPr>
      </w:pPr>
      <w:r>
        <w:rPr>
          <w:rFonts w:ascii="Tahoma" w:hAnsi="Tahoma" w:cs="Tahoma"/>
          <w:i/>
          <w:iCs/>
          <w:color w:val="777777"/>
        </w:rPr>
        <w:t>Into your hands, Father of mercies,</w:t>
      </w:r>
      <w:r>
        <w:rPr>
          <w:rFonts w:ascii="Tahoma" w:hAnsi="Tahoma" w:cs="Tahoma"/>
          <w:i/>
          <w:iCs/>
          <w:color w:val="777777"/>
        </w:rPr>
        <w:br/>
        <w:t>we commend our [sisters and brothers whom you have called</w:t>
      </w:r>
      <w:r>
        <w:rPr>
          <w:rFonts w:ascii="Tahoma" w:hAnsi="Tahoma" w:cs="Tahoma"/>
          <w:i/>
          <w:iCs/>
          <w:color w:val="777777"/>
        </w:rPr>
        <w:br/>
        <w:t>to yourself in this time of ‘great distress,’</w:t>
      </w:r>
      <w:r>
        <w:rPr>
          <w:rFonts w:ascii="Tahoma" w:hAnsi="Tahoma" w:cs="Tahoma"/>
          <w:i/>
          <w:iCs/>
          <w:color w:val="777777"/>
        </w:rPr>
        <w:br/>
        <w:t>in the sure and certain hope</w:t>
      </w:r>
      <w:r>
        <w:rPr>
          <w:rFonts w:ascii="Tahoma" w:hAnsi="Tahoma" w:cs="Tahoma"/>
          <w:i/>
          <w:iCs/>
          <w:color w:val="777777"/>
        </w:rPr>
        <w:br/>
        <w:t>that together with all who have died with Christ</w:t>
      </w:r>
      <w:r>
        <w:rPr>
          <w:rFonts w:ascii="Tahoma" w:hAnsi="Tahoma" w:cs="Tahoma"/>
          <w:i/>
          <w:iCs/>
          <w:color w:val="777777"/>
        </w:rPr>
        <w:br/>
        <w:t xml:space="preserve">especially those who died alone, unloved and </w:t>
      </w:r>
      <w:proofErr w:type="spellStart"/>
      <w:r>
        <w:rPr>
          <w:rFonts w:ascii="Tahoma" w:hAnsi="Tahoma" w:cs="Tahoma"/>
          <w:i/>
          <w:iCs/>
          <w:color w:val="777777"/>
        </w:rPr>
        <w:t>unmourned</w:t>
      </w:r>
      <w:proofErr w:type="spellEnd"/>
      <w:r>
        <w:rPr>
          <w:rFonts w:ascii="Tahoma" w:hAnsi="Tahoma" w:cs="Tahoma"/>
          <w:i/>
          <w:iCs/>
          <w:color w:val="777777"/>
        </w:rPr>
        <w:t>,</w:t>
      </w:r>
      <w:r>
        <w:rPr>
          <w:rFonts w:ascii="Tahoma" w:hAnsi="Tahoma" w:cs="Tahoma"/>
          <w:i/>
          <w:iCs/>
          <w:color w:val="777777"/>
        </w:rPr>
        <w:br/>
        <w:t>will rise with him on the last day.</w:t>
      </w:r>
    </w:p>
    <w:p w14:paraId="044ADA71" w14:textId="77777777" w:rsidR="00064619" w:rsidRDefault="00064619" w:rsidP="00064619">
      <w:pPr>
        <w:pStyle w:val="NormalWeb"/>
        <w:shd w:val="clear" w:color="auto" w:fill="FFFFFF"/>
        <w:spacing w:after="120" w:afterAutospacing="0"/>
        <w:rPr>
          <w:rFonts w:ascii="Tahoma" w:hAnsi="Tahoma" w:cs="Tahoma"/>
          <w:i/>
          <w:iCs/>
          <w:color w:val="777777"/>
        </w:rPr>
      </w:pPr>
      <w:proofErr w:type="gramStart"/>
      <w:r>
        <w:rPr>
          <w:rFonts w:ascii="Tahoma" w:hAnsi="Tahoma" w:cs="Tahoma"/>
          <w:i/>
          <w:iCs/>
          <w:color w:val="333333"/>
        </w:rPr>
        <w:lastRenderedPageBreak/>
        <w:t>Lord our God,</w:t>
      </w:r>
      <w:proofErr w:type="gramEnd"/>
      <w:r>
        <w:rPr>
          <w:rFonts w:ascii="Tahoma" w:hAnsi="Tahoma" w:cs="Tahoma"/>
          <w:i/>
          <w:iCs/>
          <w:color w:val="333333"/>
        </w:rPr>
        <w:t xml:space="preserve"> Receive your servant,</w:t>
      </w:r>
      <w:r>
        <w:rPr>
          <w:rFonts w:ascii="Tahoma" w:hAnsi="Tahoma" w:cs="Tahoma"/>
          <w:i/>
          <w:iCs/>
          <w:color w:val="333333"/>
        </w:rPr>
        <w:br/>
        <w:t>Lord our God, Receive your servant,</w:t>
      </w:r>
      <w:r>
        <w:rPr>
          <w:rFonts w:ascii="Tahoma" w:hAnsi="Tahoma" w:cs="Tahoma"/>
          <w:i/>
          <w:iCs/>
          <w:color w:val="333333"/>
        </w:rPr>
        <w:br/>
        <w:t>For whom you shed your blood,</w:t>
      </w:r>
      <w:r>
        <w:rPr>
          <w:rFonts w:ascii="Tahoma" w:hAnsi="Tahoma" w:cs="Tahoma"/>
          <w:i/>
          <w:iCs/>
          <w:color w:val="333333"/>
        </w:rPr>
        <w:br/>
        <w:t>You shed your blood.</w:t>
      </w:r>
    </w:p>
    <w:p w14:paraId="46AADB45" w14:textId="77777777" w:rsidR="00064619" w:rsidRDefault="00064619" w:rsidP="00064619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Merciful Lord,</w:t>
      </w:r>
      <w:r>
        <w:rPr>
          <w:rFonts w:ascii="Tahoma" w:hAnsi="Tahoma" w:cs="Tahoma"/>
          <w:color w:val="333333"/>
        </w:rPr>
        <w:br/>
        <w:t>turn toward us and listen to our prayers;</w:t>
      </w:r>
      <w:r>
        <w:rPr>
          <w:rFonts w:ascii="Tahoma" w:hAnsi="Tahoma" w:cs="Tahoma"/>
          <w:color w:val="333333"/>
        </w:rPr>
        <w:br/>
        <w:t>0pen the gates of paradise to your servants,</w:t>
      </w:r>
      <w:r>
        <w:rPr>
          <w:rFonts w:ascii="Tahoma" w:hAnsi="Tahoma" w:cs="Tahoma"/>
          <w:color w:val="333333"/>
        </w:rPr>
        <w:br/>
        <w:t>count them among the blessed 144,000,</w:t>
      </w:r>
      <w:r>
        <w:rPr>
          <w:rFonts w:ascii="Tahoma" w:hAnsi="Tahoma" w:cs="Tahoma"/>
          <w:color w:val="333333"/>
        </w:rPr>
        <w:br/>
        <w:t>and help those of us who remain</w:t>
      </w:r>
      <w:r>
        <w:rPr>
          <w:rFonts w:ascii="Tahoma" w:hAnsi="Tahoma" w:cs="Tahoma"/>
          <w:color w:val="333333"/>
        </w:rPr>
        <w:br/>
        <w:t>to comfort one another with assurances of faith,</w:t>
      </w:r>
      <w:r>
        <w:rPr>
          <w:rFonts w:ascii="Tahoma" w:hAnsi="Tahoma" w:cs="Tahoma"/>
          <w:color w:val="333333"/>
        </w:rPr>
        <w:br/>
        <w:t>until we all meet in Christ</w:t>
      </w:r>
      <w:r>
        <w:rPr>
          <w:rFonts w:ascii="Tahoma" w:hAnsi="Tahoma" w:cs="Tahoma"/>
          <w:color w:val="333333"/>
        </w:rPr>
        <w:br/>
        <w:t>and are with you and our beloved forever and ever.</w:t>
      </w:r>
    </w:p>
    <w:p w14:paraId="23AAC514" w14:textId="77777777" w:rsidR="00064619" w:rsidRDefault="00064619" w:rsidP="00064619">
      <w:pPr>
        <w:pStyle w:val="NormalWeb"/>
        <w:shd w:val="clear" w:color="auto" w:fill="FFFFFF"/>
        <w:spacing w:after="120" w:afterAutospacing="0"/>
        <w:rPr>
          <w:rFonts w:ascii="Tahoma" w:hAnsi="Tahoma" w:cs="Tahoma"/>
          <w:i/>
          <w:iCs/>
          <w:color w:val="777777"/>
        </w:rPr>
      </w:pPr>
      <w:proofErr w:type="gramStart"/>
      <w:r>
        <w:rPr>
          <w:rFonts w:ascii="Tahoma" w:hAnsi="Tahoma" w:cs="Tahoma"/>
          <w:i/>
          <w:iCs/>
          <w:color w:val="777777"/>
        </w:rPr>
        <w:t>Lord our God,</w:t>
      </w:r>
      <w:proofErr w:type="gramEnd"/>
      <w:r>
        <w:rPr>
          <w:rFonts w:ascii="Tahoma" w:hAnsi="Tahoma" w:cs="Tahoma"/>
          <w:i/>
          <w:iCs/>
          <w:color w:val="777777"/>
        </w:rPr>
        <w:t xml:space="preserve"> Receive your servant.</w:t>
      </w:r>
    </w:p>
    <w:p w14:paraId="69575007" w14:textId="77777777" w:rsidR="00760260" w:rsidRDefault="00760260">
      <w:bookmarkStart w:id="0" w:name="_GoBack"/>
      <w:bookmarkEnd w:id="0"/>
    </w:p>
    <w:sectPr w:rsidR="0076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19"/>
    <w:rsid w:val="00064619"/>
    <w:rsid w:val="007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FFA4"/>
  <w15:chartTrackingRefBased/>
  <w15:docId w15:val="{B122EA34-0026-49B0-87AF-AE361BC8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46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08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5" w:color="DDDDDD"/>
            <w:bottom w:val="none" w:sz="0" w:space="0" w:color="auto"/>
            <w:right w:val="none" w:sz="0" w:space="0" w:color="auto"/>
          </w:divBdr>
        </w:div>
        <w:div w:id="181922869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5" w:color="DDDDDD"/>
            <w:bottom w:val="none" w:sz="0" w:space="0" w:color="auto"/>
            <w:right w:val="none" w:sz="0" w:space="0" w:color="auto"/>
          </w:divBdr>
        </w:div>
        <w:div w:id="12262437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5" w:color="DDDDDD"/>
            <w:bottom w:val="none" w:sz="0" w:space="0" w:color="auto"/>
            <w:right w:val="none" w:sz="0" w:space="0" w:color="auto"/>
          </w:divBdr>
        </w:div>
        <w:div w:id="142163966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43111714" TargetMode="External"/><Relationship Id="rId5" Type="http://schemas.openxmlformats.org/officeDocument/2006/relationships/hyperlink" Target="https://aspe.hhs.gov/pdf-report/medicare-beneficiary-use-telehealth" TargetMode="External"/><Relationship Id="rId4" Type="http://schemas.openxmlformats.org/officeDocument/2006/relationships/hyperlink" Target="https://plato.stanford.edu/entries/thomas-ku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</cp:revision>
  <dcterms:created xsi:type="dcterms:W3CDTF">2020-11-14T16:07:00Z</dcterms:created>
  <dcterms:modified xsi:type="dcterms:W3CDTF">2020-11-14T16:09:00Z</dcterms:modified>
</cp:coreProperties>
</file>