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3148" w14:textId="77777777" w:rsidR="008B0061" w:rsidRPr="00274E39" w:rsidRDefault="008B0061" w:rsidP="008B0061">
      <w:pPr>
        <w:pStyle w:val="DefaultText"/>
        <w:widowControl/>
        <w:tabs>
          <w:tab w:val="left" w:pos="864"/>
          <w:tab w:val="left" w:pos="1584"/>
          <w:tab w:val="left" w:pos="2304"/>
          <w:tab w:val="left" w:pos="3024"/>
          <w:tab w:val="left" w:pos="3744"/>
          <w:tab w:val="left" w:pos="4464"/>
        </w:tabs>
        <w:jc w:val="center"/>
        <w:rPr>
          <w:rFonts w:asciiTheme="minorHAnsi" w:hAnsiTheme="minorHAnsi" w:cs="Calibri"/>
        </w:rPr>
      </w:pPr>
      <w:r w:rsidRPr="00274E39">
        <w:rPr>
          <w:rFonts w:asciiTheme="minorHAnsi" w:hAnsiTheme="minorHAnsi" w:cs="Calibri"/>
        </w:rPr>
        <w:t>Eighteenth Sunday of the year, cycle B</w:t>
      </w:r>
    </w:p>
    <w:p w14:paraId="16D0659C" w14:textId="77777777" w:rsidR="008B0061" w:rsidRPr="00274E39" w:rsidRDefault="008B0061" w:rsidP="008B0061">
      <w:pPr>
        <w:pStyle w:val="DefaultText"/>
        <w:widowControl/>
        <w:ind w:right="-630"/>
        <w:jc w:val="center"/>
        <w:rPr>
          <w:rFonts w:asciiTheme="minorHAnsi" w:hAnsiTheme="minorHAnsi" w:cs="Calibri"/>
        </w:rPr>
      </w:pPr>
      <w:r w:rsidRPr="00274E39">
        <w:rPr>
          <w:rFonts w:asciiTheme="minorHAnsi" w:hAnsiTheme="minorHAnsi" w:cs="Calibri"/>
        </w:rPr>
        <w:t>OSP, 2012 (5:00 p.m.)</w:t>
      </w:r>
    </w:p>
    <w:p w14:paraId="53D6CBF7" w14:textId="77777777" w:rsidR="008B0061" w:rsidRPr="00274E39" w:rsidRDefault="008B0061" w:rsidP="008B0061">
      <w:pPr>
        <w:pStyle w:val="DefaultText"/>
        <w:widowControl/>
        <w:ind w:right="-630"/>
        <w:jc w:val="center"/>
        <w:rPr>
          <w:rFonts w:asciiTheme="minorHAnsi" w:hAnsiTheme="minorHAnsi" w:cs="Calibri"/>
        </w:rPr>
      </w:pPr>
    </w:p>
    <w:p w14:paraId="725BA8B5"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Number of events taking place in Chicago in August</w:t>
      </w:r>
    </w:p>
    <w:p w14:paraId="416409C3" w14:textId="77777777" w:rsidR="008B0061" w:rsidRPr="00274E39" w:rsidRDefault="008B0061" w:rsidP="008B0061">
      <w:pPr>
        <w:pStyle w:val="DefaultText"/>
        <w:widowControl/>
        <w:ind w:right="-630"/>
        <w:rPr>
          <w:rFonts w:asciiTheme="minorHAnsi" w:hAnsiTheme="minorHAnsi" w:cs="Calibri"/>
          <w:b/>
        </w:rPr>
      </w:pPr>
      <w:r w:rsidRPr="00274E39">
        <w:rPr>
          <w:rFonts w:asciiTheme="minorHAnsi" w:hAnsiTheme="minorHAnsi" w:cs="Calibri"/>
        </w:rPr>
        <w:tab/>
      </w:r>
      <w:r w:rsidRPr="00274E39">
        <w:rPr>
          <w:rFonts w:asciiTheme="minorHAnsi" w:hAnsiTheme="minorHAnsi" w:cs="Calibri"/>
          <w:b/>
        </w:rPr>
        <w:t>Mind boggling</w:t>
      </w:r>
    </w:p>
    <w:p w14:paraId="35D747CC"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As evidenced by difficulty in getting around downtown</w:t>
      </w:r>
    </w:p>
    <w:p w14:paraId="1EEA1B4D"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Lollapalooza, Bears’ family night, </w:t>
      </w:r>
    </w:p>
    <w:p w14:paraId="162629AC"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White sox played angels, </w:t>
      </w:r>
    </w:p>
    <w:p w14:paraId="51197703"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Concerts at Millennium Park, </w:t>
      </w:r>
    </w:p>
    <w:p w14:paraId="58F78B8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And then of course there was the storm</w:t>
      </w:r>
    </w:p>
    <w:p w14:paraId="2BB080ED" w14:textId="77777777" w:rsidR="008B0061" w:rsidRPr="00274E39" w:rsidRDefault="008B0061" w:rsidP="008B0061">
      <w:pPr>
        <w:pStyle w:val="DefaultText"/>
        <w:widowControl/>
        <w:ind w:right="-630"/>
        <w:jc w:val="center"/>
        <w:rPr>
          <w:rFonts w:asciiTheme="minorHAnsi" w:hAnsiTheme="minorHAnsi" w:cs="Calibri"/>
        </w:rPr>
      </w:pPr>
    </w:p>
    <w:p w14:paraId="2D4ED77F"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In the coming weeks is the </w:t>
      </w:r>
      <w:r w:rsidRPr="00274E39">
        <w:rPr>
          <w:rFonts w:asciiTheme="minorHAnsi" w:hAnsiTheme="minorHAnsi" w:cs="Calibri"/>
          <w:b/>
        </w:rPr>
        <w:t>air and water</w:t>
      </w:r>
      <w:r w:rsidRPr="00274E39">
        <w:rPr>
          <w:rFonts w:asciiTheme="minorHAnsi" w:hAnsiTheme="minorHAnsi" w:cs="Calibri"/>
        </w:rPr>
        <w:t xml:space="preserve"> show</w:t>
      </w:r>
    </w:p>
    <w:p w14:paraId="44ADDCFB"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Six more weeks of Chicago-summer dance</w:t>
      </w:r>
    </w:p>
    <w:p w14:paraId="5D036BB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Three more weeks of Shakespeare in the parks</w:t>
      </w:r>
    </w:p>
    <w:p w14:paraId="67481FD9"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And 4 preseason games for the Chicago Bears</w:t>
      </w:r>
    </w:p>
    <w:p w14:paraId="54FAB5E7" w14:textId="77777777" w:rsidR="008B0061" w:rsidRPr="00274E39" w:rsidRDefault="008B0061" w:rsidP="008B0061">
      <w:pPr>
        <w:pStyle w:val="DefaultText"/>
        <w:widowControl/>
        <w:ind w:right="-630"/>
        <w:rPr>
          <w:rFonts w:asciiTheme="minorHAnsi" w:hAnsiTheme="minorHAnsi" w:cs="Calibri"/>
        </w:rPr>
      </w:pPr>
    </w:p>
    <w:p w14:paraId="3121323D"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There are so many events in the Chicagoland area </w:t>
      </w:r>
    </w:p>
    <w:p w14:paraId="6191276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That some </w:t>
      </w:r>
      <w:proofErr w:type="gramStart"/>
      <w:r w:rsidRPr="00274E39">
        <w:rPr>
          <w:rFonts w:asciiTheme="minorHAnsi" w:hAnsiTheme="minorHAnsi" w:cs="Calibri"/>
        </w:rPr>
        <w:t>really critical</w:t>
      </w:r>
      <w:proofErr w:type="gramEnd"/>
      <w:r w:rsidRPr="00274E39">
        <w:rPr>
          <w:rFonts w:asciiTheme="minorHAnsi" w:hAnsiTheme="minorHAnsi" w:cs="Calibri"/>
        </w:rPr>
        <w:t xml:space="preserve"> observances might be overlooked</w:t>
      </w:r>
    </w:p>
    <w:p w14:paraId="18A15AB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Like, for example, that starting last week</w:t>
      </w:r>
    </w:p>
    <w:p w14:paraId="0121A5C1"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The Catholic Church began to observe </w:t>
      </w:r>
    </w:p>
    <w:p w14:paraId="02E081FB" w14:textId="77777777" w:rsidR="008B0061" w:rsidRPr="00274E39" w:rsidRDefault="008B0061" w:rsidP="008B0061">
      <w:pPr>
        <w:pStyle w:val="DefaultText"/>
        <w:widowControl/>
        <w:ind w:right="-630"/>
        <w:rPr>
          <w:rFonts w:asciiTheme="minorHAnsi" w:hAnsiTheme="minorHAnsi" w:cs="Calibri"/>
          <w:b/>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b/>
        </w:rPr>
        <w:t>Intergalactic bread month</w:t>
      </w:r>
    </w:p>
    <w:p w14:paraId="79E73BBE" w14:textId="77777777" w:rsidR="008B0061" w:rsidRPr="00274E39" w:rsidRDefault="008B0061" w:rsidP="008B0061">
      <w:pPr>
        <w:pStyle w:val="DefaultText"/>
        <w:widowControl/>
        <w:ind w:right="-630"/>
        <w:rPr>
          <w:rFonts w:asciiTheme="minorHAnsi" w:hAnsiTheme="minorHAnsi" w:cs="Calibri"/>
        </w:rPr>
      </w:pPr>
    </w:p>
    <w:p w14:paraId="36EBF141"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now this may be a bit of a surprise to you . . . </w:t>
      </w:r>
    </w:p>
    <w:p w14:paraId="14931445"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you didn't read anything about intergalactic bread month </w:t>
      </w:r>
    </w:p>
    <w:p w14:paraId="697D63BF"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in the bulletin</w:t>
      </w:r>
    </w:p>
    <w:p w14:paraId="0A687793"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or in the New World</w:t>
      </w:r>
    </w:p>
    <w:p w14:paraId="64BFE611"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or even in the Trib</w:t>
      </w:r>
    </w:p>
    <w:p w14:paraId="30EA05B3" w14:textId="77777777" w:rsidR="008B0061" w:rsidRPr="00274E39" w:rsidRDefault="008B0061" w:rsidP="008B0061">
      <w:pPr>
        <w:pStyle w:val="DefaultText"/>
        <w:widowControl/>
        <w:ind w:right="-630"/>
        <w:rPr>
          <w:rFonts w:asciiTheme="minorHAnsi" w:hAnsiTheme="minorHAnsi" w:cs="Calibri"/>
        </w:rPr>
      </w:pPr>
    </w:p>
    <w:p w14:paraId="1CE9709B"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And it may be true that </w:t>
      </w:r>
      <w:r w:rsidRPr="00274E39">
        <w:rPr>
          <w:rFonts w:asciiTheme="minorHAnsi" w:hAnsiTheme="minorHAnsi" w:cs="Calibri"/>
          <w:b/>
        </w:rPr>
        <w:t>nobody else</w:t>
      </w:r>
      <w:r w:rsidRPr="00274E39">
        <w:rPr>
          <w:rFonts w:asciiTheme="minorHAnsi" w:hAnsiTheme="minorHAnsi" w:cs="Calibri"/>
        </w:rPr>
        <w:t xml:space="preserve"> in the galaxy or on earth</w:t>
      </w:r>
    </w:p>
    <w:p w14:paraId="4291B636"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Or in the United States much less the Archdiocese of Chicago</w:t>
      </w:r>
    </w:p>
    <w:p w14:paraId="6B080F87"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may be calling this "intergalactic bread month" except me</w:t>
      </w:r>
    </w:p>
    <w:p w14:paraId="2F48AD0C" w14:textId="77777777" w:rsidR="008B0061" w:rsidRPr="00274E39" w:rsidRDefault="008B0061" w:rsidP="008B0061">
      <w:pPr>
        <w:pStyle w:val="DefaultText"/>
        <w:widowControl/>
        <w:ind w:right="-630"/>
        <w:rPr>
          <w:rFonts w:asciiTheme="minorHAnsi" w:hAnsiTheme="minorHAnsi" w:cs="Calibri"/>
        </w:rPr>
      </w:pPr>
    </w:p>
    <w:p w14:paraId="12237AB5" w14:textId="77777777" w:rsidR="008B0061" w:rsidRPr="00274E39" w:rsidRDefault="008B0061" w:rsidP="008B0061">
      <w:pPr>
        <w:pStyle w:val="DefaultText"/>
        <w:widowControl/>
        <w:ind w:right="-630"/>
        <w:rPr>
          <w:rFonts w:asciiTheme="minorHAnsi" w:hAnsiTheme="minorHAnsi" w:cs="Calibri"/>
        </w:rPr>
      </w:pPr>
    </w:p>
    <w:p w14:paraId="762720F5"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But I think it is a </w:t>
      </w:r>
      <w:r w:rsidRPr="00274E39">
        <w:rPr>
          <w:rFonts w:asciiTheme="minorHAnsi" w:hAnsiTheme="minorHAnsi" w:cs="Calibri"/>
          <w:b/>
        </w:rPr>
        <w:t>fair assessment</w:t>
      </w:r>
      <w:r w:rsidRPr="00274E39">
        <w:rPr>
          <w:rFonts w:asciiTheme="minorHAnsi" w:hAnsiTheme="minorHAnsi" w:cs="Calibri"/>
        </w:rPr>
        <w:t xml:space="preserve"> of what lies ahead</w:t>
      </w:r>
    </w:p>
    <w:p w14:paraId="5628417A"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Began last week and lasts for 5 Sundays in a row</w:t>
      </w:r>
    </w:p>
    <w:p w14:paraId="6164C381"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when for the </w:t>
      </w:r>
      <w:r w:rsidRPr="00274E39">
        <w:rPr>
          <w:rFonts w:asciiTheme="minorHAnsi" w:hAnsiTheme="minorHAnsi" w:cs="Calibri"/>
          <w:highlight w:val="yellow"/>
        </w:rPr>
        <w:t>only time</w:t>
      </w:r>
      <w:r w:rsidRPr="00274E39">
        <w:rPr>
          <w:rFonts w:asciiTheme="minorHAnsi" w:hAnsiTheme="minorHAnsi" w:cs="Calibri"/>
        </w:rPr>
        <w:t xml:space="preserve"> in the </w:t>
      </w:r>
      <w:proofErr w:type="gramStart"/>
      <w:r w:rsidRPr="00274E39">
        <w:rPr>
          <w:rFonts w:asciiTheme="minorHAnsi" w:hAnsiTheme="minorHAnsi" w:cs="Calibri"/>
        </w:rPr>
        <w:t>3 year</w:t>
      </w:r>
      <w:proofErr w:type="gramEnd"/>
      <w:r w:rsidRPr="00274E39">
        <w:rPr>
          <w:rFonts w:asciiTheme="minorHAnsi" w:hAnsiTheme="minorHAnsi" w:cs="Calibri"/>
        </w:rPr>
        <w:t xml:space="preserve"> cycle of readings</w:t>
      </w:r>
    </w:p>
    <w:p w14:paraId="71AD1210"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we hear Gospels taken from the 6th chapter of John</w:t>
      </w:r>
    </w:p>
    <w:p w14:paraId="179AE6BA"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taken from the great discourse on "the bread of life"</w:t>
      </w:r>
    </w:p>
    <w:p w14:paraId="2C922B3D" w14:textId="77777777" w:rsidR="008B0061" w:rsidRPr="00274E39" w:rsidRDefault="008B0061" w:rsidP="008B0061">
      <w:pPr>
        <w:pStyle w:val="DefaultText"/>
        <w:widowControl/>
        <w:ind w:right="-630"/>
        <w:rPr>
          <w:rFonts w:asciiTheme="minorHAnsi" w:hAnsiTheme="minorHAnsi" w:cs="Calibri"/>
        </w:rPr>
      </w:pPr>
    </w:p>
    <w:p w14:paraId="7E918970"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In my book that </w:t>
      </w:r>
      <w:r w:rsidRPr="00274E39">
        <w:rPr>
          <w:rFonts w:asciiTheme="minorHAnsi" w:hAnsiTheme="minorHAnsi" w:cs="Calibri"/>
          <w:b/>
        </w:rPr>
        <w:t>makes this</w:t>
      </w:r>
      <w:r w:rsidRPr="00274E39">
        <w:rPr>
          <w:rFonts w:asciiTheme="minorHAnsi" w:hAnsiTheme="minorHAnsi" w:cs="Calibri"/>
        </w:rPr>
        <w:t xml:space="preserve"> intergalactic bread month</w:t>
      </w:r>
    </w:p>
    <w:p w14:paraId="30529C6D"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or maybe, more accurately, intergalactic bread </w:t>
      </w:r>
      <w:r w:rsidRPr="00274E39">
        <w:rPr>
          <w:rFonts w:asciiTheme="minorHAnsi" w:hAnsiTheme="minorHAnsi" w:cs="Calibri"/>
          <w:b/>
        </w:rPr>
        <w:t>of</w:t>
      </w:r>
      <w:r w:rsidRPr="00274E39">
        <w:rPr>
          <w:rFonts w:asciiTheme="minorHAnsi" w:hAnsiTheme="minorHAnsi" w:cs="Calibri"/>
        </w:rPr>
        <w:t xml:space="preserve"> life month.</w:t>
      </w:r>
    </w:p>
    <w:p w14:paraId="6C47DC7C"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And of course liturgists begin to salivate</w:t>
      </w:r>
    </w:p>
    <w:p w14:paraId="1BE2678D" w14:textId="77777777" w:rsidR="008B0061" w:rsidRPr="00274E39" w:rsidRDefault="008B0061" w:rsidP="008B0061">
      <w:pPr>
        <w:pStyle w:val="DefaultText"/>
        <w:widowControl/>
        <w:ind w:right="-630"/>
        <w:rPr>
          <w:rFonts w:asciiTheme="minorHAnsi" w:hAnsiTheme="minorHAnsi" w:cs="Calibri"/>
        </w:rPr>
      </w:pPr>
    </w:p>
    <w:p w14:paraId="57AB5248"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kickoff event last Sunday ... the great </w:t>
      </w:r>
      <w:r w:rsidRPr="00274E39">
        <w:rPr>
          <w:rFonts w:asciiTheme="minorHAnsi" w:hAnsiTheme="minorHAnsi" w:cs="Calibri"/>
          <w:b/>
        </w:rPr>
        <w:t>feeding story</w:t>
      </w:r>
      <w:r w:rsidRPr="00274E39">
        <w:rPr>
          <w:rFonts w:asciiTheme="minorHAnsi" w:hAnsiTheme="minorHAnsi" w:cs="Calibri"/>
        </w:rPr>
        <w:t xml:space="preserve"> in John</w:t>
      </w:r>
    </w:p>
    <w:p w14:paraId="628067A0"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lastRenderedPageBreak/>
        <w:tab/>
        <w:t>pointedly reminding us ... the face of God is in the poor</w:t>
      </w:r>
    </w:p>
    <w:p w14:paraId="73144C4C" w14:textId="77777777" w:rsidR="008B0061" w:rsidRPr="00274E39" w:rsidRDefault="008B0061" w:rsidP="008B0061">
      <w:pPr>
        <w:pStyle w:val="DefaultText"/>
        <w:widowControl/>
        <w:ind w:right="-630"/>
        <w:rPr>
          <w:rFonts w:asciiTheme="minorHAnsi" w:hAnsiTheme="minorHAnsi" w:cs="Calibri"/>
        </w:rPr>
      </w:pPr>
    </w:p>
    <w:p w14:paraId="6CC00461"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Given that amazing start of John 6</w:t>
      </w:r>
    </w:p>
    <w:p w14:paraId="1D74F859"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This week’s gospel might sound a little </w:t>
      </w:r>
      <w:r w:rsidRPr="00274E39">
        <w:rPr>
          <w:rFonts w:asciiTheme="minorHAnsi" w:hAnsiTheme="minorHAnsi" w:cs="Calibri"/>
          <w:b/>
        </w:rPr>
        <w:t>odd</w:t>
      </w:r>
    </w:p>
    <w:p w14:paraId="2B683298"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Or at least more difficult to understand</w:t>
      </w:r>
    </w:p>
    <w:p w14:paraId="5769B6E7" w14:textId="77777777" w:rsidR="008B0061" w:rsidRPr="00274E39" w:rsidRDefault="008B0061" w:rsidP="008B0061">
      <w:pPr>
        <w:pStyle w:val="DefaultText"/>
        <w:widowControl/>
        <w:ind w:right="-630" w:firstLine="720"/>
        <w:rPr>
          <w:rFonts w:asciiTheme="minorHAnsi" w:hAnsiTheme="minorHAnsi" w:cs="Calibri"/>
        </w:rPr>
      </w:pPr>
    </w:p>
    <w:p w14:paraId="0D9A92EA"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With the apparent </w:t>
      </w:r>
      <w:r w:rsidRPr="00274E39">
        <w:rPr>
          <w:rFonts w:asciiTheme="minorHAnsi" w:hAnsiTheme="minorHAnsi" w:cs="Calibri"/>
          <w:b/>
        </w:rPr>
        <w:t>rebuke of the crowds</w:t>
      </w:r>
      <w:r w:rsidRPr="00274E39">
        <w:rPr>
          <w:rFonts w:asciiTheme="minorHAnsi" w:hAnsiTheme="minorHAnsi" w:cs="Calibri"/>
        </w:rPr>
        <w:t xml:space="preserve"> by Jesus</w:t>
      </w:r>
    </w:p>
    <w:p w14:paraId="7E02CA0F"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And not always </w:t>
      </w:r>
      <w:proofErr w:type="gramStart"/>
      <w:r w:rsidRPr="00274E39">
        <w:rPr>
          <w:rFonts w:asciiTheme="minorHAnsi" w:hAnsiTheme="minorHAnsi" w:cs="Calibri"/>
        </w:rPr>
        <w:t>crystal clear</w:t>
      </w:r>
      <w:proofErr w:type="gramEnd"/>
      <w:r w:rsidRPr="00274E39">
        <w:rPr>
          <w:rFonts w:asciiTheme="minorHAnsi" w:hAnsiTheme="minorHAnsi" w:cs="Calibri"/>
        </w:rPr>
        <w:t xml:space="preserve"> discussions discussion </w:t>
      </w:r>
    </w:p>
    <w:p w14:paraId="4C0EA459"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of signs and manna - Bread and belief</w:t>
      </w:r>
    </w:p>
    <w:p w14:paraId="68C3D0C2" w14:textId="77777777" w:rsidR="008B0061" w:rsidRPr="00274E39" w:rsidRDefault="008B0061" w:rsidP="008B0061">
      <w:pPr>
        <w:pStyle w:val="DefaultText"/>
        <w:widowControl/>
        <w:ind w:right="-630"/>
        <w:rPr>
          <w:rFonts w:asciiTheme="minorHAnsi" w:hAnsiTheme="minorHAnsi" w:cs="Calibri"/>
        </w:rPr>
      </w:pPr>
    </w:p>
    <w:p w14:paraId="3B2C87EE"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One posting in the </w:t>
      </w:r>
      <w:r w:rsidRPr="00274E39">
        <w:rPr>
          <w:rFonts w:asciiTheme="minorHAnsi" w:hAnsiTheme="minorHAnsi" w:cs="Calibri"/>
          <w:b/>
        </w:rPr>
        <w:t>blogosphere</w:t>
      </w:r>
      <w:r w:rsidRPr="00274E39">
        <w:rPr>
          <w:rFonts w:asciiTheme="minorHAnsi" w:hAnsiTheme="minorHAnsi" w:cs="Calibri"/>
        </w:rPr>
        <w:t xml:space="preserve"> tried to put gospel in perspective</w:t>
      </w:r>
    </w:p>
    <w:p w14:paraId="36678D0E"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By comparing it to a TV show that, in all honesty</w:t>
      </w:r>
    </w:p>
    <w:p w14:paraId="3D9B128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I have never seen</w:t>
      </w:r>
      <w:proofErr w:type="gramStart"/>
      <w:r w:rsidRPr="00274E39">
        <w:rPr>
          <w:rFonts w:asciiTheme="minorHAnsi" w:hAnsiTheme="minorHAnsi" w:cs="Calibri"/>
        </w:rPr>
        <w:t xml:space="preserve"> ..</w:t>
      </w:r>
      <w:proofErr w:type="gramEnd"/>
      <w:r w:rsidRPr="00274E39">
        <w:rPr>
          <w:rFonts w:asciiTheme="minorHAnsi" w:hAnsiTheme="minorHAnsi" w:cs="Calibri"/>
        </w:rPr>
        <w:t xml:space="preserve"> but I have seen advertised</w:t>
      </w:r>
    </w:p>
    <w:p w14:paraId="0122809D" w14:textId="77777777" w:rsidR="008B0061" w:rsidRPr="00274E39" w:rsidRDefault="008B0061" w:rsidP="008B0061">
      <w:pPr>
        <w:pStyle w:val="DefaultText"/>
        <w:widowControl/>
        <w:ind w:right="-630"/>
        <w:rPr>
          <w:rFonts w:asciiTheme="minorHAnsi" w:hAnsiTheme="minorHAnsi" w:cs="Calibri"/>
        </w:rPr>
      </w:pPr>
    </w:p>
    <w:p w14:paraId="23ACCA0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The show is </w:t>
      </w:r>
      <w:r w:rsidRPr="00274E39">
        <w:rPr>
          <w:rFonts w:asciiTheme="minorHAnsi" w:hAnsiTheme="minorHAnsi" w:cs="Calibri"/>
          <w:highlight w:val="yellow"/>
        </w:rPr>
        <w:t>A</w:t>
      </w:r>
      <w:r w:rsidRPr="00274E39">
        <w:rPr>
          <w:rFonts w:asciiTheme="minorHAnsi" w:hAnsiTheme="minorHAnsi" w:cs="Calibri"/>
          <w:i/>
          <w:iCs/>
          <w:highlight w:val="yellow"/>
        </w:rPr>
        <w:t>merica's Got Talent</w:t>
      </w:r>
      <w:r w:rsidRPr="00274E39">
        <w:rPr>
          <w:rFonts w:asciiTheme="minorHAnsi" w:hAnsiTheme="minorHAnsi" w:cs="Calibri"/>
        </w:rPr>
        <w:t xml:space="preserve"> </w:t>
      </w:r>
    </w:p>
    <w:p w14:paraId="36CF0A7E"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Which I think is a knock off from a British original</w:t>
      </w:r>
    </w:p>
    <w:p w14:paraId="3FD25F99" w14:textId="77777777" w:rsidR="008B0061" w:rsidRPr="00274E39" w:rsidRDefault="008B0061" w:rsidP="008B0061">
      <w:pPr>
        <w:pStyle w:val="DefaultText"/>
        <w:widowControl/>
        <w:ind w:right="-630" w:firstLine="720"/>
        <w:rPr>
          <w:rFonts w:asciiTheme="minorHAnsi" w:hAnsiTheme="minorHAnsi" w:cs="Calibri"/>
        </w:rPr>
      </w:pPr>
    </w:p>
    <w:p w14:paraId="04AA4E3F"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one blogger calls it an </w:t>
      </w:r>
      <w:proofErr w:type="gramStart"/>
      <w:r w:rsidRPr="00274E39">
        <w:rPr>
          <w:rFonts w:asciiTheme="minorHAnsi" w:hAnsiTheme="minorHAnsi" w:cs="Calibri"/>
        </w:rPr>
        <w:t>old time</w:t>
      </w:r>
      <w:proofErr w:type="gramEnd"/>
      <w:r w:rsidRPr="00274E39">
        <w:rPr>
          <w:rFonts w:asciiTheme="minorHAnsi" w:hAnsiTheme="minorHAnsi" w:cs="Calibri"/>
        </w:rPr>
        <w:t xml:space="preserve"> talent show on steroids</w:t>
      </w:r>
    </w:p>
    <w:p w14:paraId="14887C50" w14:textId="77777777" w:rsidR="008B0061" w:rsidRPr="00274E39" w:rsidRDefault="008B0061" w:rsidP="008B0061">
      <w:pPr>
        <w:pStyle w:val="DefaultText"/>
        <w:widowControl/>
        <w:ind w:left="720" w:right="-630"/>
        <w:rPr>
          <w:rFonts w:asciiTheme="minorHAnsi" w:hAnsiTheme="minorHAnsi" w:cs="Calibri"/>
        </w:rPr>
      </w:pPr>
      <w:r w:rsidRPr="00274E39">
        <w:rPr>
          <w:rFonts w:asciiTheme="minorHAnsi" w:hAnsiTheme="minorHAnsi" w:cs="Calibri"/>
        </w:rPr>
        <w:t>The contestant who gets "voted through" to the final round</w:t>
      </w:r>
    </w:p>
    <w:p w14:paraId="5315D018"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wins a $1,000,000.</w:t>
      </w:r>
    </w:p>
    <w:p w14:paraId="06DD0A0E" w14:textId="77777777" w:rsidR="008B0061" w:rsidRPr="00274E39" w:rsidRDefault="008B0061" w:rsidP="008B0061">
      <w:pPr>
        <w:pStyle w:val="DefaultText"/>
        <w:widowControl/>
        <w:ind w:left="1440" w:right="-630"/>
        <w:rPr>
          <w:rFonts w:asciiTheme="minorHAnsi" w:hAnsiTheme="minorHAnsi" w:cs="Calibri"/>
        </w:rPr>
      </w:pPr>
      <w:r w:rsidRPr="00274E39">
        <w:rPr>
          <w:rFonts w:asciiTheme="minorHAnsi" w:hAnsiTheme="minorHAnsi" w:cs="Calibri"/>
        </w:rPr>
        <w:t xml:space="preserve">and a chance to headline a show in </w:t>
      </w:r>
      <w:r w:rsidRPr="00274E39">
        <w:rPr>
          <w:rFonts w:asciiTheme="minorHAnsi" w:hAnsiTheme="minorHAnsi" w:cs="Calibri"/>
          <w:b/>
        </w:rPr>
        <w:t>Las Vegas</w:t>
      </w:r>
    </w:p>
    <w:p w14:paraId="68D76CB0" w14:textId="77777777" w:rsidR="008B0061" w:rsidRPr="00274E39" w:rsidRDefault="008B0061" w:rsidP="008B0061">
      <w:pPr>
        <w:pStyle w:val="DefaultText"/>
        <w:widowControl/>
        <w:ind w:right="-630"/>
        <w:rPr>
          <w:rFonts w:asciiTheme="minorHAnsi" w:hAnsiTheme="minorHAnsi" w:cs="Calibri"/>
        </w:rPr>
      </w:pPr>
    </w:p>
    <w:p w14:paraId="2B717F38"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this blogger opines, however, that every week</w:t>
      </w:r>
    </w:p>
    <w:p w14:paraId="3C2A54AC"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the show seems to get </w:t>
      </w:r>
      <w:r w:rsidRPr="00274E39">
        <w:rPr>
          <w:rFonts w:asciiTheme="minorHAnsi" w:hAnsiTheme="minorHAnsi" w:cs="Calibri"/>
          <w:b/>
        </w:rPr>
        <w:t>bigger and bigger</w:t>
      </w:r>
    </w:p>
    <w:p w14:paraId="3EFF0F58"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brighter and more dangerous</w:t>
      </w:r>
    </w:p>
    <w:p w14:paraId="59FC7A09"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It used to be just jugglers, </w:t>
      </w:r>
      <w:proofErr w:type="gramStart"/>
      <w:r w:rsidRPr="00274E39">
        <w:rPr>
          <w:rFonts w:asciiTheme="minorHAnsi" w:hAnsiTheme="minorHAnsi" w:cs="Calibri"/>
        </w:rPr>
        <w:t>singers</w:t>
      </w:r>
      <w:proofErr w:type="gramEnd"/>
      <w:r w:rsidRPr="00274E39">
        <w:rPr>
          <w:rFonts w:asciiTheme="minorHAnsi" w:hAnsiTheme="minorHAnsi" w:cs="Calibri"/>
        </w:rPr>
        <w:t xml:space="preserve"> and acrobats</w:t>
      </w:r>
    </w:p>
    <w:p w14:paraId="45E287A8" w14:textId="77777777" w:rsidR="008B0061" w:rsidRPr="00274E39" w:rsidRDefault="008B0061" w:rsidP="008B0061">
      <w:pPr>
        <w:pStyle w:val="DefaultText"/>
        <w:widowControl/>
        <w:ind w:left="1440" w:right="-630" w:firstLine="720"/>
        <w:rPr>
          <w:rFonts w:asciiTheme="minorHAnsi" w:hAnsiTheme="minorHAnsi" w:cs="Calibri"/>
        </w:rPr>
      </w:pPr>
      <w:r w:rsidRPr="00274E39">
        <w:rPr>
          <w:rFonts w:asciiTheme="minorHAnsi" w:hAnsiTheme="minorHAnsi" w:cs="Calibri"/>
        </w:rPr>
        <w:t>Dancers and dog acts</w:t>
      </w:r>
    </w:p>
    <w:p w14:paraId="1E7B1073" w14:textId="77777777" w:rsidR="008B0061" w:rsidRPr="00274E39" w:rsidRDefault="008B0061" w:rsidP="008B0061">
      <w:pPr>
        <w:pStyle w:val="DefaultText"/>
        <w:widowControl/>
        <w:ind w:right="-630"/>
        <w:rPr>
          <w:rFonts w:asciiTheme="minorHAnsi" w:hAnsiTheme="minorHAnsi" w:cs="Calibri"/>
        </w:rPr>
      </w:pPr>
    </w:p>
    <w:p w14:paraId="7232CC23"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But the acts that get "</w:t>
      </w:r>
      <w:r w:rsidRPr="00274E39">
        <w:rPr>
          <w:rFonts w:asciiTheme="minorHAnsi" w:hAnsiTheme="minorHAnsi" w:cs="Calibri"/>
          <w:b/>
        </w:rPr>
        <w:t>voted through</w:t>
      </w:r>
      <w:r w:rsidRPr="00274E39">
        <w:rPr>
          <w:rFonts w:asciiTheme="minorHAnsi" w:hAnsiTheme="minorHAnsi" w:cs="Calibri"/>
        </w:rPr>
        <w:t xml:space="preserve">" seem increasingly </w:t>
      </w:r>
    </w:p>
    <w:p w14:paraId="21CE5C0B"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to be those that involve a </w:t>
      </w:r>
      <w:r w:rsidRPr="00274E39">
        <w:rPr>
          <w:rFonts w:asciiTheme="minorHAnsi" w:hAnsiTheme="minorHAnsi" w:cs="Calibri"/>
          <w:b/>
        </w:rPr>
        <w:t>risk of injury</w:t>
      </w:r>
      <w:r w:rsidRPr="00274E39">
        <w:rPr>
          <w:rFonts w:asciiTheme="minorHAnsi" w:hAnsiTheme="minorHAnsi" w:cs="Calibri"/>
        </w:rPr>
        <w:t xml:space="preserve"> </w:t>
      </w:r>
    </w:p>
    <w:p w14:paraId="04ADD942"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or worse to those performing them</w:t>
      </w:r>
    </w:p>
    <w:p w14:paraId="1C74627D" w14:textId="77777777" w:rsidR="008B0061" w:rsidRPr="00274E39" w:rsidRDefault="008B0061" w:rsidP="008B0061">
      <w:pPr>
        <w:pStyle w:val="DefaultText"/>
        <w:widowControl/>
        <w:ind w:left="720" w:right="-630" w:firstLine="720"/>
        <w:rPr>
          <w:rFonts w:asciiTheme="minorHAnsi" w:hAnsiTheme="minorHAnsi" w:cs="Calibri"/>
        </w:rPr>
      </w:pPr>
    </w:p>
    <w:p w14:paraId="37F32103"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men who get shot out of </w:t>
      </w:r>
      <w:r w:rsidRPr="00274E39">
        <w:rPr>
          <w:rFonts w:asciiTheme="minorHAnsi" w:hAnsiTheme="minorHAnsi" w:cs="Calibri"/>
          <w:b/>
        </w:rPr>
        <w:t>cannons</w:t>
      </w:r>
    </w:p>
    <w:p w14:paraId="0546547F"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or muscular acrobatic couples </w:t>
      </w:r>
    </w:p>
    <w:p w14:paraId="76244EE5"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who </w:t>
      </w:r>
      <w:r w:rsidRPr="00274E39">
        <w:rPr>
          <w:rFonts w:asciiTheme="minorHAnsi" w:hAnsiTheme="minorHAnsi" w:cs="Calibri"/>
          <w:b/>
        </w:rPr>
        <w:t>hoist one another</w:t>
      </w:r>
      <w:r w:rsidRPr="00274E39">
        <w:rPr>
          <w:rFonts w:asciiTheme="minorHAnsi" w:hAnsiTheme="minorHAnsi" w:cs="Calibri"/>
        </w:rPr>
        <w:t xml:space="preserve"> aloft at death defying </w:t>
      </w:r>
      <w:proofErr w:type="gramStart"/>
      <w:r w:rsidRPr="00274E39">
        <w:rPr>
          <w:rFonts w:asciiTheme="minorHAnsi" w:hAnsiTheme="minorHAnsi" w:cs="Calibri"/>
        </w:rPr>
        <w:t>heights.</w:t>
      </w:r>
      <w:proofErr w:type="gramEnd"/>
    </w:p>
    <w:p w14:paraId="69F3A153" w14:textId="77777777" w:rsidR="008B0061" w:rsidRPr="00274E39" w:rsidRDefault="008B0061" w:rsidP="008B0061">
      <w:pPr>
        <w:pStyle w:val="DefaultText"/>
        <w:widowControl/>
        <w:ind w:right="-630"/>
        <w:rPr>
          <w:rFonts w:asciiTheme="minorHAnsi" w:hAnsiTheme="minorHAnsi" w:cs="Calibri"/>
        </w:rPr>
      </w:pPr>
    </w:p>
    <w:p w14:paraId="4280C9FD"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During each performance </w:t>
      </w:r>
      <w:r w:rsidRPr="00274E39">
        <w:rPr>
          <w:rFonts w:asciiTheme="minorHAnsi" w:hAnsiTheme="minorHAnsi" w:cs="Calibri"/>
          <w:b/>
        </w:rPr>
        <w:t>3 judges</w:t>
      </w:r>
      <w:r w:rsidRPr="00274E39">
        <w:rPr>
          <w:rFonts w:asciiTheme="minorHAnsi" w:hAnsiTheme="minorHAnsi" w:cs="Calibri"/>
        </w:rPr>
        <w:t xml:space="preserve"> sit at their desks</w:t>
      </w:r>
    </w:p>
    <w:p w14:paraId="61D1CAC5"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with control buttons</w:t>
      </w:r>
    </w:p>
    <w:p w14:paraId="485CDBEE"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If at any time during the </w:t>
      </w:r>
      <w:proofErr w:type="gramStart"/>
      <w:r w:rsidRPr="00274E39">
        <w:rPr>
          <w:rFonts w:asciiTheme="minorHAnsi" w:hAnsiTheme="minorHAnsi" w:cs="Calibri"/>
        </w:rPr>
        <w:t>performance</w:t>
      </w:r>
      <w:proofErr w:type="gramEnd"/>
      <w:r w:rsidRPr="00274E39">
        <w:rPr>
          <w:rFonts w:asciiTheme="minorHAnsi" w:hAnsiTheme="minorHAnsi" w:cs="Calibri"/>
        </w:rPr>
        <w:t xml:space="preserve"> they become </w:t>
      </w:r>
      <w:r w:rsidRPr="00274E39">
        <w:rPr>
          <w:rFonts w:asciiTheme="minorHAnsi" w:hAnsiTheme="minorHAnsi" w:cs="Calibri"/>
          <w:b/>
        </w:rPr>
        <w:t>bored</w:t>
      </w:r>
      <w:r w:rsidRPr="00274E39">
        <w:rPr>
          <w:rFonts w:asciiTheme="minorHAnsi" w:hAnsiTheme="minorHAnsi" w:cs="Calibri"/>
        </w:rPr>
        <w:t xml:space="preserve"> </w:t>
      </w:r>
    </w:p>
    <w:p w14:paraId="2D6E16AC"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they push an </w:t>
      </w:r>
      <w:r w:rsidRPr="00274E39">
        <w:rPr>
          <w:rFonts w:asciiTheme="minorHAnsi" w:hAnsiTheme="minorHAnsi" w:cs="Calibri"/>
          <w:b/>
        </w:rPr>
        <w:t>X button</w:t>
      </w:r>
      <w:r w:rsidRPr="00274E39">
        <w:rPr>
          <w:rFonts w:asciiTheme="minorHAnsi" w:hAnsiTheme="minorHAnsi" w:cs="Calibri"/>
        </w:rPr>
        <w:t xml:space="preserve"> and a giant buzzer </w:t>
      </w:r>
      <w:proofErr w:type="gramStart"/>
      <w:r w:rsidRPr="00274E39">
        <w:rPr>
          <w:rFonts w:asciiTheme="minorHAnsi" w:hAnsiTheme="minorHAnsi" w:cs="Calibri"/>
        </w:rPr>
        <w:t>sounds</w:t>
      </w:r>
      <w:proofErr w:type="gramEnd"/>
    </w:p>
    <w:p w14:paraId="73689CD2"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testing the mettle and concentration of performer</w:t>
      </w:r>
    </w:p>
    <w:p w14:paraId="0F552A6A" w14:textId="77777777" w:rsidR="008B0061" w:rsidRPr="00274E39" w:rsidRDefault="008B0061" w:rsidP="008B0061">
      <w:pPr>
        <w:pStyle w:val="DefaultText"/>
        <w:widowControl/>
        <w:ind w:right="-630"/>
        <w:rPr>
          <w:rFonts w:asciiTheme="minorHAnsi" w:hAnsiTheme="minorHAnsi" w:cs="Calibri"/>
        </w:rPr>
      </w:pPr>
    </w:p>
    <w:p w14:paraId="5148DD61"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After each act the judges give feedback. </w:t>
      </w:r>
    </w:p>
    <w:p w14:paraId="7361A6E8"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It's always the </w:t>
      </w:r>
      <w:r w:rsidRPr="00274E39">
        <w:rPr>
          <w:rFonts w:asciiTheme="minorHAnsi" w:hAnsiTheme="minorHAnsi" w:cs="Calibri"/>
          <w:b/>
        </w:rPr>
        <w:t>same advice</w:t>
      </w:r>
      <w:r w:rsidRPr="00274E39">
        <w:rPr>
          <w:rFonts w:asciiTheme="minorHAnsi" w:hAnsiTheme="minorHAnsi" w:cs="Calibri"/>
        </w:rPr>
        <w:t xml:space="preserve">: </w:t>
      </w:r>
    </w:p>
    <w:p w14:paraId="044CF5DD"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lastRenderedPageBreak/>
        <w:t xml:space="preserve">"Up the ante. Make it bigger. Make it better. </w:t>
      </w:r>
    </w:p>
    <w:p w14:paraId="1780E233"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Make it more dangerous. </w:t>
      </w:r>
    </w:p>
    <w:p w14:paraId="467279DF" w14:textId="77777777" w:rsidR="008B0061" w:rsidRPr="00274E39" w:rsidRDefault="008B0061" w:rsidP="008B0061">
      <w:pPr>
        <w:pStyle w:val="DefaultText"/>
        <w:widowControl/>
        <w:ind w:right="-630"/>
        <w:rPr>
          <w:rFonts w:asciiTheme="minorHAnsi" w:hAnsiTheme="minorHAnsi" w:cs="Calibri"/>
        </w:rPr>
      </w:pPr>
    </w:p>
    <w:p w14:paraId="30BA3475"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In that framework, the blogger suggests</w:t>
      </w:r>
    </w:p>
    <w:p w14:paraId="727B3B2D"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That what we are getting in the gospel of John</w:t>
      </w:r>
    </w:p>
    <w:p w14:paraId="7C9A22E8"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Is sort of a first century </w:t>
      </w:r>
      <w:r w:rsidRPr="00274E39">
        <w:rPr>
          <w:rFonts w:asciiTheme="minorHAnsi" w:hAnsiTheme="minorHAnsi" w:cs="Calibri"/>
          <w:b/>
        </w:rPr>
        <w:t>Palestinian version</w:t>
      </w:r>
      <w:r w:rsidRPr="00274E39">
        <w:rPr>
          <w:rFonts w:asciiTheme="minorHAnsi" w:hAnsiTheme="minorHAnsi" w:cs="Calibri"/>
        </w:rPr>
        <w:t xml:space="preserve"> of this show</w:t>
      </w:r>
    </w:p>
    <w:p w14:paraId="403A1E5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Called </w:t>
      </w:r>
      <w:r w:rsidRPr="00274E39">
        <w:rPr>
          <w:rFonts w:asciiTheme="minorHAnsi" w:hAnsiTheme="minorHAnsi" w:cs="Calibri"/>
          <w:highlight w:val="yellow"/>
        </w:rPr>
        <w:t>Jesus’ got talent</w:t>
      </w:r>
    </w:p>
    <w:p w14:paraId="10AA8D0E" w14:textId="77777777" w:rsidR="008B0061" w:rsidRPr="00274E39" w:rsidRDefault="008B0061" w:rsidP="008B0061">
      <w:pPr>
        <w:pStyle w:val="DefaultText"/>
        <w:widowControl/>
        <w:ind w:right="-630"/>
        <w:rPr>
          <w:rFonts w:asciiTheme="minorHAnsi" w:hAnsiTheme="minorHAnsi" w:cs="Calibri"/>
        </w:rPr>
      </w:pPr>
    </w:p>
    <w:p w14:paraId="79F21452"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For his </w:t>
      </w:r>
      <w:r w:rsidRPr="00274E39">
        <w:rPr>
          <w:rFonts w:asciiTheme="minorHAnsi" w:hAnsiTheme="minorHAnsi" w:cs="Calibri"/>
          <w:b/>
        </w:rPr>
        <w:t>first appearance</w:t>
      </w:r>
      <w:r w:rsidRPr="00274E39">
        <w:rPr>
          <w:rFonts w:asciiTheme="minorHAnsi" w:hAnsiTheme="minorHAnsi" w:cs="Calibri"/>
        </w:rPr>
        <w:t>, last Sunday</w:t>
      </w:r>
    </w:p>
    <w:p w14:paraId="57027D82"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He multiplied five loaves and two fish to feed 5,000 people</w:t>
      </w:r>
    </w:p>
    <w:p w14:paraId="1595B77A"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And though that momentarily </w:t>
      </w:r>
      <w:r w:rsidRPr="00274E39">
        <w:rPr>
          <w:rFonts w:asciiTheme="minorHAnsi" w:hAnsiTheme="minorHAnsi" w:cs="Calibri"/>
          <w:b/>
        </w:rPr>
        <w:t>wowed</w:t>
      </w:r>
      <w:r w:rsidRPr="00274E39">
        <w:rPr>
          <w:rFonts w:asciiTheme="minorHAnsi" w:hAnsiTheme="minorHAnsi" w:cs="Calibri"/>
        </w:rPr>
        <w:t xml:space="preserve"> them</w:t>
      </w:r>
    </w:p>
    <w:p w14:paraId="2BAC6F3B"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It wasn’t enough for them to </w:t>
      </w:r>
      <w:r w:rsidRPr="00274E39">
        <w:rPr>
          <w:rFonts w:asciiTheme="minorHAnsi" w:hAnsiTheme="minorHAnsi" w:cs="Calibri"/>
          <w:b/>
        </w:rPr>
        <w:t>vote him in</w:t>
      </w:r>
      <w:r w:rsidRPr="00274E39">
        <w:rPr>
          <w:rFonts w:asciiTheme="minorHAnsi" w:hAnsiTheme="minorHAnsi" w:cs="Calibri"/>
        </w:rPr>
        <w:t xml:space="preserve"> as a messiah</w:t>
      </w:r>
    </w:p>
    <w:p w14:paraId="1133EED9"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And now that their stomachs are growling again</w:t>
      </w:r>
    </w:p>
    <w:p w14:paraId="105EA818"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They seek him out for something bigger and better …</w:t>
      </w:r>
    </w:p>
    <w:p w14:paraId="1A63491C"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They in effect </w:t>
      </w:r>
      <w:r w:rsidRPr="00274E39">
        <w:rPr>
          <w:rFonts w:asciiTheme="minorHAnsi" w:hAnsiTheme="minorHAnsi" w:cs="Calibri"/>
          <w:b/>
        </w:rPr>
        <w:t>give Jesus the buzzer</w:t>
      </w:r>
      <w:r w:rsidRPr="00274E39">
        <w:rPr>
          <w:rFonts w:asciiTheme="minorHAnsi" w:hAnsiTheme="minorHAnsi" w:cs="Calibri"/>
        </w:rPr>
        <w:t xml:space="preserve"> </w:t>
      </w:r>
    </w:p>
    <w:p w14:paraId="6DF866F9" w14:textId="77777777" w:rsidR="008B0061" w:rsidRPr="00274E39" w:rsidRDefault="008B0061" w:rsidP="008B0061">
      <w:pPr>
        <w:pStyle w:val="DefaultText"/>
        <w:widowControl/>
        <w:ind w:left="720" w:right="-630" w:firstLine="720"/>
        <w:rPr>
          <w:rFonts w:asciiTheme="minorHAnsi" w:hAnsiTheme="minorHAnsi" w:cs="Calibri"/>
        </w:rPr>
      </w:pPr>
    </w:p>
    <w:p w14:paraId="6D935A50"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But here’s where the Jesus’ got talent show</w:t>
      </w:r>
    </w:p>
    <w:p w14:paraId="48FC92A4"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b/>
        </w:rPr>
        <w:t>Deviates</w:t>
      </w:r>
      <w:r w:rsidRPr="00274E39">
        <w:rPr>
          <w:rFonts w:asciiTheme="minorHAnsi" w:hAnsiTheme="minorHAnsi" w:cs="Calibri"/>
        </w:rPr>
        <w:t xml:space="preserve"> from the current show format</w:t>
      </w:r>
    </w:p>
    <w:p w14:paraId="1C9286DB"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Because even though the crowd seems to be asking</w:t>
      </w:r>
    </w:p>
    <w:p w14:paraId="3C4C3AE7"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b/>
        </w:rPr>
        <w:t>Let's see</w:t>
      </w:r>
      <w:r w:rsidRPr="00274E39">
        <w:rPr>
          <w:rFonts w:asciiTheme="minorHAnsi" w:hAnsiTheme="minorHAnsi" w:cs="Calibri"/>
        </w:rPr>
        <w:t xml:space="preserve"> your act again, Jesus. </w:t>
      </w:r>
    </w:p>
    <w:p w14:paraId="537C845C"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If it holds our interest, we </w:t>
      </w:r>
      <w:r w:rsidRPr="00274E39">
        <w:rPr>
          <w:rFonts w:asciiTheme="minorHAnsi" w:hAnsiTheme="minorHAnsi" w:cs="Calibri"/>
          <w:b/>
        </w:rPr>
        <w:t>won't buzz</w:t>
      </w:r>
      <w:r w:rsidRPr="00274E39">
        <w:rPr>
          <w:rFonts w:asciiTheme="minorHAnsi" w:hAnsiTheme="minorHAnsi" w:cs="Calibri"/>
        </w:rPr>
        <w:t xml:space="preserve"> you, </w:t>
      </w:r>
    </w:p>
    <w:p w14:paraId="6AEEB275"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and we'll </w:t>
      </w:r>
      <w:r w:rsidRPr="00274E39">
        <w:rPr>
          <w:rFonts w:asciiTheme="minorHAnsi" w:hAnsiTheme="minorHAnsi" w:cs="Calibri"/>
          <w:b/>
        </w:rPr>
        <w:t>vote you in</w:t>
      </w:r>
      <w:r w:rsidRPr="00274E39">
        <w:rPr>
          <w:rFonts w:asciiTheme="minorHAnsi" w:hAnsiTheme="minorHAnsi" w:cs="Calibri"/>
        </w:rPr>
        <w:t xml:space="preserve"> as our messiah</w:t>
      </w:r>
    </w:p>
    <w:p w14:paraId="62412811"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at least until the next round</w:t>
      </w:r>
    </w:p>
    <w:p w14:paraId="78AAEDDD" w14:textId="77777777" w:rsidR="008B0061" w:rsidRPr="00274E39" w:rsidRDefault="008B0061" w:rsidP="008B0061">
      <w:pPr>
        <w:pStyle w:val="DefaultText"/>
        <w:widowControl/>
        <w:ind w:right="-630"/>
        <w:rPr>
          <w:rFonts w:asciiTheme="minorHAnsi" w:hAnsiTheme="minorHAnsi" w:cs="Calibri"/>
        </w:rPr>
      </w:pPr>
    </w:p>
    <w:p w14:paraId="50742162"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Jesus will have nothing of it - we experience a </w:t>
      </w:r>
      <w:r w:rsidRPr="00274E39">
        <w:rPr>
          <w:rFonts w:asciiTheme="minorHAnsi" w:hAnsiTheme="minorHAnsi" w:cs="Calibri"/>
          <w:b/>
        </w:rPr>
        <w:t>Jesus reversal</w:t>
      </w:r>
    </w:p>
    <w:p w14:paraId="12318E3C"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Unlike the regular contests on </w:t>
      </w:r>
      <w:r w:rsidRPr="00274E39">
        <w:rPr>
          <w:rFonts w:asciiTheme="minorHAnsi" w:hAnsiTheme="minorHAnsi" w:cs="Calibri"/>
          <w:i/>
          <w:iCs/>
        </w:rPr>
        <w:t>America's Got Talent</w:t>
      </w:r>
      <w:r w:rsidRPr="00274E39">
        <w:rPr>
          <w:rFonts w:asciiTheme="minorHAnsi" w:hAnsiTheme="minorHAnsi" w:cs="Calibri"/>
        </w:rPr>
        <w:t xml:space="preserve"> </w:t>
      </w:r>
    </w:p>
    <w:p w14:paraId="122A6147"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Who </w:t>
      </w:r>
      <w:r w:rsidRPr="00274E39">
        <w:rPr>
          <w:rFonts w:asciiTheme="minorHAnsi" w:hAnsiTheme="minorHAnsi" w:cs="Calibri"/>
          <w:b/>
        </w:rPr>
        <w:t>never once said to the judges</w:t>
      </w:r>
      <w:r w:rsidRPr="00274E39">
        <w:rPr>
          <w:rFonts w:asciiTheme="minorHAnsi" w:hAnsiTheme="minorHAnsi" w:cs="Calibri"/>
        </w:rPr>
        <w:t xml:space="preserve">, </w:t>
      </w:r>
    </w:p>
    <w:p w14:paraId="7EE28D39"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"What are you going to do for me? </w:t>
      </w:r>
    </w:p>
    <w:p w14:paraId="5450B8E5"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This isn't all a </w:t>
      </w:r>
      <w:proofErr w:type="gramStart"/>
      <w:r w:rsidRPr="00274E39">
        <w:rPr>
          <w:rFonts w:asciiTheme="minorHAnsi" w:hAnsiTheme="minorHAnsi" w:cs="Calibri"/>
        </w:rPr>
        <w:t>one way</w:t>
      </w:r>
      <w:proofErr w:type="gramEnd"/>
      <w:r w:rsidRPr="00274E39">
        <w:rPr>
          <w:rFonts w:asciiTheme="minorHAnsi" w:hAnsiTheme="minorHAnsi" w:cs="Calibri"/>
        </w:rPr>
        <w:t xml:space="preserve"> street. </w:t>
      </w:r>
    </w:p>
    <w:p w14:paraId="37D20654"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 xml:space="preserve">This isn't just about you sitting here and being entertained </w:t>
      </w:r>
    </w:p>
    <w:p w14:paraId="0F4995E4" w14:textId="77777777" w:rsidR="008B0061" w:rsidRPr="00274E39" w:rsidRDefault="008B0061" w:rsidP="008B0061">
      <w:pPr>
        <w:pStyle w:val="DefaultText"/>
        <w:widowControl/>
        <w:ind w:left="720" w:right="-630" w:firstLine="720"/>
        <w:rPr>
          <w:rFonts w:asciiTheme="minorHAnsi" w:hAnsiTheme="minorHAnsi" w:cs="Calibri"/>
        </w:rPr>
      </w:pPr>
      <w:r w:rsidRPr="00274E39">
        <w:rPr>
          <w:rFonts w:asciiTheme="minorHAnsi" w:hAnsiTheme="minorHAnsi" w:cs="Calibri"/>
        </w:rPr>
        <w:t>What are you going to bring to the table?"</w:t>
      </w:r>
    </w:p>
    <w:p w14:paraId="15080959" w14:textId="77777777" w:rsidR="008B0061" w:rsidRPr="00274E39" w:rsidRDefault="008B0061" w:rsidP="008B0061">
      <w:pPr>
        <w:pStyle w:val="DefaultText"/>
        <w:widowControl/>
        <w:ind w:right="-630"/>
        <w:rPr>
          <w:rFonts w:asciiTheme="minorHAnsi" w:hAnsiTheme="minorHAnsi" w:cs="Calibri"/>
          <w:b/>
        </w:rPr>
      </w:pPr>
      <w:r w:rsidRPr="00274E39">
        <w:rPr>
          <w:rFonts w:asciiTheme="minorHAnsi" w:hAnsiTheme="minorHAnsi" w:cs="Calibri"/>
        </w:rPr>
        <w:tab/>
      </w:r>
      <w:r w:rsidRPr="00274E39">
        <w:rPr>
          <w:rFonts w:asciiTheme="minorHAnsi" w:hAnsiTheme="minorHAnsi" w:cs="Calibri"/>
          <w:b/>
        </w:rPr>
        <w:t>Jesus does</w:t>
      </w:r>
    </w:p>
    <w:p w14:paraId="705B53AD" w14:textId="77777777" w:rsidR="008B0061" w:rsidRPr="00274E39" w:rsidRDefault="008B0061" w:rsidP="008B0061">
      <w:pPr>
        <w:pStyle w:val="DefaultText"/>
        <w:widowControl/>
        <w:ind w:right="-630"/>
        <w:rPr>
          <w:rFonts w:asciiTheme="minorHAnsi" w:hAnsiTheme="minorHAnsi" w:cs="Calibri"/>
        </w:rPr>
      </w:pPr>
    </w:p>
    <w:p w14:paraId="7AA6047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He demands that this "audience" – his judges - </w:t>
      </w:r>
      <w:r w:rsidRPr="00274E39">
        <w:rPr>
          <w:rFonts w:asciiTheme="minorHAnsi" w:hAnsiTheme="minorHAnsi" w:cs="Calibri"/>
          <w:b/>
        </w:rPr>
        <w:t>do some work</w:t>
      </w:r>
    </w:p>
    <w:p w14:paraId="4E06235E"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To receive the food that will nourish them to eternal life</w:t>
      </w:r>
    </w:p>
    <w:p w14:paraId="5C87BAC4"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they need to </w:t>
      </w:r>
      <w:r w:rsidRPr="00274E39">
        <w:rPr>
          <w:rFonts w:asciiTheme="minorHAnsi" w:hAnsiTheme="minorHAnsi" w:cs="Calibri"/>
          <w:highlight w:val="yellow"/>
        </w:rPr>
        <w:t>bring belief to the table</w:t>
      </w:r>
      <w:r w:rsidRPr="00274E39">
        <w:rPr>
          <w:rFonts w:asciiTheme="minorHAnsi" w:hAnsiTheme="minorHAnsi" w:cs="Calibri"/>
        </w:rPr>
        <w:t xml:space="preserve">. </w:t>
      </w:r>
    </w:p>
    <w:p w14:paraId="5E14E770" w14:textId="77777777" w:rsidR="008B0061" w:rsidRPr="00274E39" w:rsidRDefault="008B0061" w:rsidP="008B0061">
      <w:pPr>
        <w:pStyle w:val="DefaultText"/>
        <w:widowControl/>
        <w:ind w:right="-630" w:firstLine="720"/>
        <w:rPr>
          <w:rFonts w:asciiTheme="minorHAnsi" w:hAnsiTheme="minorHAnsi" w:cs="Calibri"/>
        </w:rPr>
      </w:pPr>
    </w:p>
    <w:p w14:paraId="62FFA5A7"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But there is </w:t>
      </w:r>
      <w:r w:rsidRPr="00274E39">
        <w:rPr>
          <w:rFonts w:asciiTheme="minorHAnsi" w:hAnsiTheme="minorHAnsi" w:cs="Calibri"/>
          <w:b/>
        </w:rPr>
        <w:t>no happy ending</w:t>
      </w:r>
      <w:r w:rsidRPr="00274E39">
        <w:rPr>
          <w:rFonts w:asciiTheme="minorHAnsi" w:hAnsiTheme="minorHAnsi" w:cs="Calibri"/>
        </w:rPr>
        <w:t xml:space="preserve"> here</w:t>
      </w:r>
    </w:p>
    <w:p w14:paraId="0482DC13"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they are a relentlessly passive crowd</w:t>
      </w:r>
    </w:p>
    <w:p w14:paraId="2B4187AA"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they </w:t>
      </w:r>
      <w:r w:rsidRPr="00274E39">
        <w:rPr>
          <w:rFonts w:asciiTheme="minorHAnsi" w:hAnsiTheme="minorHAnsi" w:cs="Calibri"/>
          <w:b/>
        </w:rPr>
        <w:t>just want more</w:t>
      </w:r>
      <w:r w:rsidRPr="00274E39">
        <w:rPr>
          <w:rFonts w:asciiTheme="minorHAnsi" w:hAnsiTheme="minorHAnsi" w:cs="Calibri"/>
        </w:rPr>
        <w:t xml:space="preserve"> bread and circuses </w:t>
      </w:r>
    </w:p>
    <w:p w14:paraId="0BFE5888" w14:textId="77777777" w:rsidR="008B0061" w:rsidRPr="00274E39" w:rsidRDefault="008B0061" w:rsidP="008B0061">
      <w:pPr>
        <w:pStyle w:val="DefaultText"/>
        <w:widowControl/>
        <w:ind w:right="-630" w:firstLine="720"/>
        <w:rPr>
          <w:rFonts w:asciiTheme="minorHAnsi" w:hAnsiTheme="minorHAnsi" w:cs="Calibri"/>
        </w:rPr>
      </w:pPr>
    </w:p>
    <w:p w14:paraId="37970FBB"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and so they don’t </w:t>
      </w:r>
      <w:r w:rsidRPr="00274E39">
        <w:rPr>
          <w:rFonts w:asciiTheme="minorHAnsi" w:hAnsiTheme="minorHAnsi" w:cs="Calibri"/>
          <w:b/>
        </w:rPr>
        <w:t>vote him into</w:t>
      </w:r>
      <w:r w:rsidRPr="00274E39">
        <w:rPr>
          <w:rFonts w:asciiTheme="minorHAnsi" w:hAnsiTheme="minorHAnsi" w:cs="Calibri"/>
        </w:rPr>
        <w:t xml:space="preserve"> their lives and hearts</w:t>
      </w:r>
    </w:p>
    <w:p w14:paraId="394346DC"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they do not </w:t>
      </w:r>
      <w:proofErr w:type="gramStart"/>
      <w:r w:rsidRPr="00274E39">
        <w:rPr>
          <w:rFonts w:asciiTheme="minorHAnsi" w:hAnsiTheme="minorHAnsi" w:cs="Calibri"/>
        </w:rPr>
        <w:t>chose</w:t>
      </w:r>
      <w:proofErr w:type="gramEnd"/>
      <w:r w:rsidRPr="00274E39">
        <w:rPr>
          <w:rFonts w:asciiTheme="minorHAnsi" w:hAnsiTheme="minorHAnsi" w:cs="Calibri"/>
        </w:rPr>
        <w:t xml:space="preserve"> to </w:t>
      </w:r>
      <w:r w:rsidRPr="00274E39">
        <w:rPr>
          <w:rFonts w:asciiTheme="minorHAnsi" w:hAnsiTheme="minorHAnsi" w:cs="Calibri"/>
          <w:b/>
        </w:rPr>
        <w:t>wager</w:t>
      </w:r>
      <w:r w:rsidRPr="00274E39">
        <w:rPr>
          <w:rFonts w:asciiTheme="minorHAnsi" w:hAnsiTheme="minorHAnsi" w:cs="Calibri"/>
        </w:rPr>
        <w:t xml:space="preserve"> on belief</w:t>
      </w:r>
    </w:p>
    <w:p w14:paraId="65023C2A"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for they are </w:t>
      </w:r>
      <w:r w:rsidRPr="00274E39">
        <w:rPr>
          <w:rFonts w:asciiTheme="minorHAnsi" w:hAnsiTheme="minorHAnsi" w:cs="Calibri"/>
          <w:b/>
        </w:rPr>
        <w:t>discomforted</w:t>
      </w:r>
      <w:r w:rsidRPr="00274E39">
        <w:rPr>
          <w:rFonts w:asciiTheme="minorHAnsi" w:hAnsiTheme="minorHAnsi" w:cs="Calibri"/>
        </w:rPr>
        <w:t xml:space="preserve"> by the demands such belief makes</w:t>
      </w:r>
    </w:p>
    <w:p w14:paraId="21CAF3B9"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lastRenderedPageBreak/>
        <w:t xml:space="preserve">And what are those demands?  </w:t>
      </w:r>
    </w:p>
    <w:p w14:paraId="01F4B93B" w14:textId="77777777" w:rsidR="008B0061" w:rsidRPr="00274E39" w:rsidRDefault="008B0061" w:rsidP="008B0061">
      <w:pPr>
        <w:pStyle w:val="DefaultText"/>
        <w:widowControl/>
        <w:ind w:right="-630" w:firstLine="720"/>
        <w:rPr>
          <w:rFonts w:asciiTheme="minorHAnsi" w:hAnsiTheme="minorHAnsi" w:cs="Calibri"/>
          <w:b/>
        </w:rPr>
      </w:pPr>
      <w:r w:rsidRPr="00274E39">
        <w:rPr>
          <w:rFonts w:asciiTheme="minorHAnsi" w:hAnsiTheme="minorHAnsi" w:cs="Calibri"/>
        </w:rPr>
        <w:t xml:space="preserve">What does it mean to put on that </w:t>
      </w:r>
      <w:r w:rsidRPr="00274E39">
        <w:rPr>
          <w:rFonts w:asciiTheme="minorHAnsi" w:hAnsiTheme="minorHAnsi" w:cs="Calibri"/>
          <w:b/>
        </w:rPr>
        <w:t xml:space="preserve">new </w:t>
      </w:r>
      <w:proofErr w:type="gramStart"/>
      <w:r w:rsidRPr="00274E39">
        <w:rPr>
          <w:rFonts w:asciiTheme="minorHAnsi" w:hAnsiTheme="minorHAnsi" w:cs="Calibri"/>
          <w:b/>
        </w:rPr>
        <w:t>self</w:t>
      </w:r>
      <w:proofErr w:type="gramEnd"/>
    </w:p>
    <w:p w14:paraId="2472C8AE"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That </w:t>
      </w:r>
      <w:r w:rsidRPr="00274E39">
        <w:rPr>
          <w:rFonts w:asciiTheme="minorHAnsi" w:hAnsiTheme="minorHAnsi" w:cs="Calibri"/>
          <w:highlight w:val="yellow"/>
        </w:rPr>
        <w:t>Paul</w:t>
      </w:r>
      <w:r w:rsidRPr="00274E39">
        <w:rPr>
          <w:rFonts w:asciiTheme="minorHAnsi" w:hAnsiTheme="minorHAnsi" w:cs="Calibri"/>
        </w:rPr>
        <w:t xml:space="preserve"> talks about in the second reading?</w:t>
      </w:r>
    </w:p>
    <w:p w14:paraId="62897030" w14:textId="77777777" w:rsidR="008B0061" w:rsidRPr="00274E39" w:rsidRDefault="008B0061" w:rsidP="008B0061">
      <w:pPr>
        <w:pStyle w:val="DefaultText"/>
        <w:widowControl/>
        <w:ind w:right="-630"/>
        <w:rPr>
          <w:rFonts w:asciiTheme="minorHAnsi" w:hAnsiTheme="minorHAnsi" w:cs="Calibri"/>
        </w:rPr>
      </w:pPr>
    </w:p>
    <w:p w14:paraId="4DA1BC0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 few weeks ago I mentioned that</w:t>
      </w:r>
    </w:p>
    <w:p w14:paraId="50B7232C"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One element that comes in for a fair amount of </w:t>
      </w:r>
      <w:r w:rsidRPr="00274E39">
        <w:rPr>
          <w:rFonts w:asciiTheme="minorHAnsi" w:hAnsiTheme="minorHAnsi" w:cs="Calibri"/>
          <w:b/>
        </w:rPr>
        <w:t>critique</w:t>
      </w:r>
    </w:p>
    <w:p w14:paraId="1CCD2587"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In the Roman Catholic liturgy </w:t>
      </w:r>
    </w:p>
    <w:p w14:paraId="05257E05"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Is the structure of the </w:t>
      </w:r>
      <w:r w:rsidRPr="00274E39">
        <w:rPr>
          <w:rFonts w:asciiTheme="minorHAnsi" w:hAnsiTheme="minorHAnsi" w:cs="Calibri"/>
          <w:b/>
        </w:rPr>
        <w:t>lectionary</w:t>
      </w:r>
    </w:p>
    <w:p w14:paraId="0A602E5B"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Especially the way the </w:t>
      </w:r>
      <w:r w:rsidRPr="00274E39">
        <w:rPr>
          <w:rFonts w:asciiTheme="minorHAnsi" w:hAnsiTheme="minorHAnsi" w:cs="Calibri"/>
          <w:b/>
        </w:rPr>
        <w:t>first reading is selected</w:t>
      </w:r>
    </w:p>
    <w:p w14:paraId="26DF16CD"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To mirror the gospel</w:t>
      </w:r>
    </w:p>
    <w:p w14:paraId="577A83B9" w14:textId="77777777" w:rsidR="008B0061" w:rsidRPr="00274E39" w:rsidRDefault="008B0061" w:rsidP="008B0061">
      <w:pPr>
        <w:pStyle w:val="DefaultText"/>
        <w:widowControl/>
        <w:ind w:right="-630"/>
        <w:rPr>
          <w:rFonts w:asciiTheme="minorHAnsi" w:hAnsiTheme="minorHAnsi" w:cs="Calibri"/>
        </w:rPr>
      </w:pPr>
    </w:p>
    <w:p w14:paraId="121C3477"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Here’s a Sunday when I wish we would have had </w:t>
      </w:r>
    </w:p>
    <w:p w14:paraId="5F156E0E" w14:textId="77777777" w:rsidR="008B0061" w:rsidRPr="00274E39" w:rsidRDefault="008B0061" w:rsidP="008B0061">
      <w:pPr>
        <w:pStyle w:val="DefaultText"/>
        <w:widowControl/>
        <w:ind w:right="-630" w:firstLine="720"/>
        <w:rPr>
          <w:rFonts w:asciiTheme="minorHAnsi" w:hAnsiTheme="minorHAnsi" w:cs="Calibri"/>
        </w:rPr>
      </w:pPr>
      <w:r w:rsidRPr="00274E39">
        <w:rPr>
          <w:rFonts w:asciiTheme="minorHAnsi" w:hAnsiTheme="minorHAnsi" w:cs="Calibri"/>
        </w:rPr>
        <w:t xml:space="preserve">A </w:t>
      </w:r>
      <w:r w:rsidRPr="00274E39">
        <w:rPr>
          <w:rFonts w:asciiTheme="minorHAnsi" w:hAnsiTheme="minorHAnsi" w:cs="Calibri"/>
          <w:b/>
        </w:rPr>
        <w:t>different first reading</w:t>
      </w:r>
      <w:r w:rsidRPr="00274E39">
        <w:rPr>
          <w:rFonts w:asciiTheme="minorHAnsi" w:hAnsiTheme="minorHAnsi" w:cs="Calibri"/>
        </w:rPr>
        <w:t xml:space="preserve"> </w:t>
      </w:r>
    </w:p>
    <w:p w14:paraId="542BEB19"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For our first reading from the book of Exodus</w:t>
      </w:r>
    </w:p>
    <w:p w14:paraId="33E6FA05"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Is also about </w:t>
      </w:r>
      <w:r w:rsidRPr="00274E39">
        <w:rPr>
          <w:rFonts w:asciiTheme="minorHAnsi" w:hAnsiTheme="minorHAnsi" w:cs="Calibri"/>
          <w:b/>
        </w:rPr>
        <w:t>grumbling</w:t>
      </w:r>
      <w:r w:rsidRPr="00274E39">
        <w:rPr>
          <w:rFonts w:asciiTheme="minorHAnsi" w:hAnsiTheme="minorHAnsi" w:cs="Calibri"/>
        </w:rPr>
        <w:t xml:space="preserve"> </w:t>
      </w:r>
      <w:r w:rsidRPr="00274E39">
        <w:rPr>
          <w:rFonts w:asciiTheme="minorHAnsi" w:hAnsiTheme="minorHAnsi" w:cs="Calibri"/>
          <w:b/>
        </w:rPr>
        <w:t>stomachs</w:t>
      </w:r>
      <w:r w:rsidRPr="00274E39">
        <w:rPr>
          <w:rFonts w:asciiTheme="minorHAnsi" w:hAnsiTheme="minorHAnsi" w:cs="Calibri"/>
        </w:rPr>
        <w:t xml:space="preserve"> and grumbling </w:t>
      </w:r>
      <w:r w:rsidRPr="00274E39">
        <w:rPr>
          <w:rFonts w:asciiTheme="minorHAnsi" w:hAnsiTheme="minorHAnsi" w:cs="Calibri"/>
          <w:b/>
        </w:rPr>
        <w:t>believers</w:t>
      </w:r>
    </w:p>
    <w:p w14:paraId="3F1266C9" w14:textId="77777777" w:rsidR="008B0061" w:rsidRPr="00274E39" w:rsidRDefault="008B0061" w:rsidP="008B0061">
      <w:pPr>
        <w:pStyle w:val="DefaultText"/>
        <w:widowControl/>
        <w:ind w:right="-630"/>
        <w:rPr>
          <w:rFonts w:asciiTheme="minorHAnsi" w:hAnsiTheme="minorHAnsi" w:cs="Calibri"/>
        </w:rPr>
      </w:pPr>
    </w:p>
    <w:p w14:paraId="3FFE061C"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If they had asked me, which they didn’t,</w:t>
      </w:r>
    </w:p>
    <w:p w14:paraId="0F3D38E4"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I might have suggested that instead of a reading </w:t>
      </w:r>
    </w:p>
    <w:p w14:paraId="3ABC38B4"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About </w:t>
      </w:r>
      <w:r w:rsidRPr="00274E39">
        <w:rPr>
          <w:rFonts w:asciiTheme="minorHAnsi" w:hAnsiTheme="minorHAnsi" w:cs="Calibri"/>
          <w:b/>
        </w:rPr>
        <w:t>sour stomachs</w:t>
      </w:r>
      <w:r w:rsidRPr="00274E39">
        <w:rPr>
          <w:rFonts w:asciiTheme="minorHAnsi" w:hAnsiTheme="minorHAnsi" w:cs="Calibri"/>
        </w:rPr>
        <w:t xml:space="preserve"> from Exodus</w:t>
      </w:r>
    </w:p>
    <w:p w14:paraId="61D81BDE"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We could have read a story about </w:t>
      </w:r>
      <w:r w:rsidRPr="00274E39">
        <w:rPr>
          <w:rFonts w:asciiTheme="minorHAnsi" w:hAnsiTheme="minorHAnsi" w:cs="Calibri"/>
          <w:b/>
        </w:rPr>
        <w:t>table hospitality</w:t>
      </w:r>
      <w:r w:rsidRPr="00274E39">
        <w:rPr>
          <w:rFonts w:asciiTheme="minorHAnsi" w:hAnsiTheme="minorHAnsi" w:cs="Calibri"/>
        </w:rPr>
        <w:t xml:space="preserve"> </w:t>
      </w:r>
    </w:p>
    <w:p w14:paraId="3AB2029E" w14:textId="77777777" w:rsidR="008B0061" w:rsidRPr="00274E39" w:rsidRDefault="008B0061" w:rsidP="008B0061">
      <w:pPr>
        <w:pStyle w:val="DefaultText"/>
        <w:widowControl/>
        <w:ind w:right="-630"/>
        <w:rPr>
          <w:rFonts w:asciiTheme="minorHAnsi" w:hAnsiTheme="minorHAnsi" w:cs="Calibri"/>
        </w:rPr>
      </w:pPr>
    </w:p>
    <w:p w14:paraId="5A1B419C"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Specifically here I am talking about the Story of </w:t>
      </w:r>
      <w:r w:rsidRPr="00274E39">
        <w:rPr>
          <w:rFonts w:asciiTheme="minorHAnsi" w:hAnsiTheme="minorHAnsi" w:cs="Calibri"/>
          <w:b/>
        </w:rPr>
        <w:t>Abraham</w:t>
      </w:r>
    </w:p>
    <w:p w14:paraId="62B0F22F"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In Genesis 18</w:t>
      </w:r>
    </w:p>
    <w:p w14:paraId="3947E039"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It is a story that takes place right after Abraham</w:t>
      </w:r>
    </w:p>
    <w:p w14:paraId="1571BACF"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has been </w:t>
      </w:r>
      <w:r w:rsidRPr="00274E39">
        <w:rPr>
          <w:rFonts w:asciiTheme="minorHAnsi" w:hAnsiTheme="minorHAnsi" w:cs="Calibri"/>
          <w:b/>
        </w:rPr>
        <w:t>circumcised</w:t>
      </w:r>
    </w:p>
    <w:p w14:paraId="47185158"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the weather is </w:t>
      </w:r>
      <w:proofErr w:type="gramStart"/>
      <w:r w:rsidRPr="00274E39">
        <w:rPr>
          <w:rFonts w:asciiTheme="minorHAnsi" w:hAnsiTheme="minorHAnsi" w:cs="Calibri"/>
          <w:b/>
        </w:rPr>
        <w:t>hot</w:t>
      </w:r>
      <w:proofErr w:type="gramEnd"/>
      <w:r w:rsidRPr="00274E39">
        <w:rPr>
          <w:rFonts w:asciiTheme="minorHAnsi" w:hAnsiTheme="minorHAnsi" w:cs="Calibri"/>
        </w:rPr>
        <w:t xml:space="preserve"> and he is in </w:t>
      </w:r>
      <w:r w:rsidRPr="00274E39">
        <w:rPr>
          <w:rFonts w:asciiTheme="minorHAnsi" w:hAnsiTheme="minorHAnsi" w:cs="Calibri"/>
          <w:b/>
        </w:rPr>
        <w:t>pain</w:t>
      </w:r>
    </w:p>
    <w:p w14:paraId="0AF57503"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And God comes to visit him</w:t>
      </w:r>
    </w:p>
    <w:p w14:paraId="0596B7FB"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But while God is visiting Abraham </w:t>
      </w:r>
      <w:r w:rsidRPr="00274E39">
        <w:rPr>
          <w:rFonts w:asciiTheme="minorHAnsi" w:hAnsiTheme="minorHAnsi" w:cs="Calibri"/>
          <w:highlight w:val="yellow"/>
        </w:rPr>
        <w:t>3 nomads appear</w:t>
      </w:r>
    </w:p>
    <w:p w14:paraId="021CBB08" w14:textId="77777777" w:rsidR="008B0061" w:rsidRPr="00274E39" w:rsidRDefault="008B0061" w:rsidP="008B0061">
      <w:pPr>
        <w:pStyle w:val="DefaultText"/>
        <w:widowControl/>
        <w:ind w:right="-630"/>
        <w:rPr>
          <w:rFonts w:asciiTheme="minorHAnsi" w:hAnsiTheme="minorHAnsi" w:cs="Calibri"/>
        </w:rPr>
      </w:pPr>
    </w:p>
    <w:p w14:paraId="233FC0C7"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And Abraham, </w:t>
      </w:r>
      <w:r w:rsidRPr="00274E39">
        <w:rPr>
          <w:rFonts w:asciiTheme="minorHAnsi" w:hAnsiTheme="minorHAnsi" w:cs="Calibri"/>
          <w:b/>
        </w:rPr>
        <w:t>hot, in pain, and with God waiting</w:t>
      </w:r>
    </w:p>
    <w:p w14:paraId="5FD365D7"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b/>
          <w:color w:val="FF0000"/>
        </w:rPr>
        <w:t>Runs</w:t>
      </w:r>
      <w:r w:rsidRPr="00274E39">
        <w:rPr>
          <w:rFonts w:asciiTheme="minorHAnsi" w:hAnsiTheme="minorHAnsi" w:cs="Calibri"/>
        </w:rPr>
        <w:t xml:space="preserve"> towards these guests </w:t>
      </w:r>
    </w:p>
    <w:p w14:paraId="4BF6C7E4"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And spares no expense in hospitality to them</w:t>
      </w:r>
    </w:p>
    <w:p w14:paraId="555F470D"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And God seems </w:t>
      </w:r>
      <w:r w:rsidRPr="00274E39">
        <w:rPr>
          <w:rFonts w:asciiTheme="minorHAnsi" w:hAnsiTheme="minorHAnsi" w:cs="Calibri"/>
          <w:b/>
        </w:rPr>
        <w:t>unbothered</w:t>
      </w:r>
      <w:r w:rsidRPr="00274E39">
        <w:rPr>
          <w:rFonts w:asciiTheme="minorHAnsi" w:hAnsiTheme="minorHAnsi" w:cs="Calibri"/>
        </w:rPr>
        <w:t xml:space="preserve"> by the whole affair</w:t>
      </w:r>
    </w:p>
    <w:p w14:paraId="433593AA"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And </w:t>
      </w:r>
      <w:proofErr w:type="gramStart"/>
      <w:r w:rsidRPr="00274E39">
        <w:rPr>
          <w:rFonts w:asciiTheme="minorHAnsi" w:hAnsiTheme="minorHAnsi" w:cs="Calibri"/>
        </w:rPr>
        <w:t xml:space="preserve">actually </w:t>
      </w:r>
      <w:r w:rsidRPr="00274E39">
        <w:rPr>
          <w:rFonts w:asciiTheme="minorHAnsi" w:hAnsiTheme="minorHAnsi" w:cs="Calibri"/>
          <w:highlight w:val="yellow"/>
        </w:rPr>
        <w:t>seems</w:t>
      </w:r>
      <w:proofErr w:type="gramEnd"/>
      <w:r w:rsidRPr="00274E39">
        <w:rPr>
          <w:rFonts w:asciiTheme="minorHAnsi" w:hAnsiTheme="minorHAnsi" w:cs="Calibri"/>
          <w:highlight w:val="yellow"/>
        </w:rPr>
        <w:t xml:space="preserve"> to prefer that we attend to strangers</w:t>
      </w:r>
    </w:p>
    <w:p w14:paraId="796EC7B5"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highlight w:val="yellow"/>
        </w:rPr>
        <w:t>Rather than attend to God</w:t>
      </w:r>
    </w:p>
    <w:p w14:paraId="29F05AA0" w14:textId="77777777" w:rsidR="008B0061" w:rsidRPr="00274E39" w:rsidRDefault="008B0061" w:rsidP="008B0061">
      <w:pPr>
        <w:pStyle w:val="DefaultText"/>
        <w:widowControl/>
        <w:ind w:right="-630"/>
        <w:rPr>
          <w:rFonts w:asciiTheme="minorHAnsi" w:hAnsiTheme="minorHAnsi" w:cs="Calibri"/>
        </w:rPr>
      </w:pPr>
    </w:p>
    <w:p w14:paraId="04D166F3"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Further, the story seems to communicate</w:t>
      </w:r>
    </w:p>
    <w:p w14:paraId="70671BF1"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That </w:t>
      </w:r>
      <w:r w:rsidRPr="00274E39">
        <w:rPr>
          <w:rFonts w:asciiTheme="minorHAnsi" w:hAnsiTheme="minorHAnsi" w:cs="Calibri"/>
          <w:b/>
        </w:rPr>
        <w:t>hospitality takes precedence</w:t>
      </w:r>
      <w:r w:rsidRPr="00274E39">
        <w:rPr>
          <w:rFonts w:asciiTheme="minorHAnsi" w:hAnsiTheme="minorHAnsi" w:cs="Calibri"/>
        </w:rPr>
        <w:t xml:space="preserve"> even over </w:t>
      </w:r>
    </w:p>
    <w:p w14:paraId="3EA7D813"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The </w:t>
      </w:r>
      <w:r w:rsidRPr="00274E39">
        <w:rPr>
          <w:rFonts w:asciiTheme="minorHAnsi" w:hAnsiTheme="minorHAnsi" w:cs="Calibri"/>
          <w:b/>
        </w:rPr>
        <w:t>spiritual enjoyment of intimacy with God</w:t>
      </w:r>
    </w:p>
    <w:p w14:paraId="48191D8E" w14:textId="77777777" w:rsidR="008B0061" w:rsidRPr="00274E39" w:rsidRDefault="008B0061" w:rsidP="008B0061">
      <w:pPr>
        <w:pStyle w:val="DefaultText"/>
        <w:widowControl/>
        <w:tabs>
          <w:tab w:val="left" w:pos="6564"/>
        </w:tabs>
        <w:ind w:right="-630"/>
        <w:rPr>
          <w:rFonts w:asciiTheme="minorHAnsi" w:hAnsiTheme="minorHAnsi" w:cs="Calibri"/>
        </w:rPr>
      </w:pPr>
      <w:r w:rsidRPr="00274E39">
        <w:rPr>
          <w:rFonts w:asciiTheme="minorHAnsi" w:hAnsiTheme="minorHAnsi" w:cs="Calibri"/>
        </w:rPr>
        <w:tab/>
      </w:r>
    </w:p>
    <w:p w14:paraId="068FA376"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 xml:space="preserve">For me the </w:t>
      </w:r>
      <w:r w:rsidRPr="00274E39">
        <w:rPr>
          <w:rFonts w:asciiTheme="minorHAnsi" w:hAnsiTheme="minorHAnsi" w:cs="Calibri"/>
          <w:b/>
        </w:rPr>
        <w:t>counterpoint</w:t>
      </w:r>
      <w:r w:rsidRPr="00274E39">
        <w:rPr>
          <w:rFonts w:asciiTheme="minorHAnsi" w:hAnsiTheme="minorHAnsi" w:cs="Calibri"/>
        </w:rPr>
        <w:t xml:space="preserve"> of Abrahamic hospitality</w:t>
      </w:r>
    </w:p>
    <w:p w14:paraId="4F7E954C"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To </w:t>
      </w:r>
      <w:r w:rsidRPr="00274E39">
        <w:rPr>
          <w:rFonts w:asciiTheme="minorHAnsi" w:hAnsiTheme="minorHAnsi" w:cs="Calibri"/>
          <w:b/>
        </w:rPr>
        <w:t>Grumbling stomachs</w:t>
      </w:r>
      <w:r w:rsidRPr="00274E39">
        <w:rPr>
          <w:rFonts w:asciiTheme="minorHAnsi" w:hAnsiTheme="minorHAnsi" w:cs="Calibri"/>
        </w:rPr>
        <w:t xml:space="preserve"> in both the first reading and gospel</w:t>
      </w:r>
    </w:p>
    <w:p w14:paraId="46325DA0"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t xml:space="preserve">Highlights the </w:t>
      </w:r>
      <w:r w:rsidRPr="00274E39">
        <w:rPr>
          <w:rFonts w:asciiTheme="minorHAnsi" w:hAnsiTheme="minorHAnsi" w:cs="Calibri"/>
          <w:b/>
        </w:rPr>
        <w:t>cosmic message</w:t>
      </w:r>
      <w:r w:rsidRPr="00274E39">
        <w:rPr>
          <w:rFonts w:asciiTheme="minorHAnsi" w:hAnsiTheme="minorHAnsi" w:cs="Calibri"/>
        </w:rPr>
        <w:t xml:space="preserve"> of Intergalactic bread month</w:t>
      </w:r>
    </w:p>
    <w:p w14:paraId="153E94E0"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not first and foremost about </w:t>
      </w:r>
      <w:r w:rsidRPr="00274E39">
        <w:rPr>
          <w:rFonts w:asciiTheme="minorHAnsi" w:hAnsiTheme="minorHAnsi" w:cs="Calibri"/>
          <w:b/>
        </w:rPr>
        <w:t>receiving bread</w:t>
      </w:r>
    </w:p>
    <w:p w14:paraId="1CE20F5F"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lastRenderedPageBreak/>
        <w:tab/>
      </w:r>
      <w:r w:rsidRPr="00274E39">
        <w:rPr>
          <w:rFonts w:asciiTheme="minorHAnsi" w:hAnsiTheme="minorHAnsi" w:cs="Calibri"/>
        </w:rPr>
        <w:tab/>
        <w:t xml:space="preserve">Even about </w:t>
      </w:r>
      <w:r w:rsidRPr="00274E39">
        <w:rPr>
          <w:rFonts w:asciiTheme="minorHAnsi" w:hAnsiTheme="minorHAnsi" w:cs="Calibri"/>
          <w:b/>
        </w:rPr>
        <w:t>receiving communion</w:t>
      </w:r>
    </w:p>
    <w:p w14:paraId="2774799E"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But about </w:t>
      </w:r>
      <w:r w:rsidRPr="00274E39">
        <w:rPr>
          <w:rFonts w:asciiTheme="minorHAnsi" w:hAnsiTheme="minorHAnsi" w:cs="Calibri"/>
          <w:b/>
        </w:rPr>
        <w:t>being bread</w:t>
      </w:r>
      <w:r w:rsidRPr="00274E39">
        <w:rPr>
          <w:rFonts w:asciiTheme="minorHAnsi" w:hAnsiTheme="minorHAnsi" w:cs="Calibri"/>
        </w:rPr>
        <w:t xml:space="preserve"> to others</w:t>
      </w:r>
    </w:p>
    <w:p w14:paraId="3A6A6E87" w14:textId="77777777" w:rsidR="008B0061" w:rsidRPr="00274E39" w:rsidRDefault="008B0061" w:rsidP="008B0061">
      <w:pPr>
        <w:pStyle w:val="DefaultText"/>
        <w:widowControl/>
        <w:ind w:right="-630"/>
        <w:rPr>
          <w:rFonts w:asciiTheme="minorHAnsi" w:hAnsiTheme="minorHAnsi" w:cs="Calibri"/>
        </w:rPr>
      </w:pPr>
    </w:p>
    <w:p w14:paraId="201EF980" w14:textId="77777777" w:rsidR="008B0061" w:rsidRPr="00274E39" w:rsidRDefault="008B0061" w:rsidP="008B0061">
      <w:pPr>
        <w:pStyle w:val="DefaultText"/>
        <w:widowControl/>
        <w:ind w:right="-630"/>
        <w:rPr>
          <w:rStyle w:val="main"/>
          <w:rFonts w:asciiTheme="minorHAnsi" w:hAnsiTheme="minorHAnsi" w:cs="Calibri"/>
        </w:rPr>
      </w:pPr>
      <w:r w:rsidRPr="00274E39">
        <w:rPr>
          <w:rStyle w:val="main"/>
          <w:rFonts w:asciiTheme="minorHAnsi" w:hAnsiTheme="minorHAnsi" w:cs="Calibri"/>
        </w:rPr>
        <w:t>While it may seem wildly out of season 4</w:t>
      </w:r>
      <w:r w:rsidRPr="00274E39">
        <w:rPr>
          <w:rStyle w:val="main"/>
          <w:rFonts w:asciiTheme="minorHAnsi" w:hAnsiTheme="minorHAnsi" w:cs="Calibri"/>
          <w:vertAlign w:val="superscript"/>
        </w:rPr>
        <w:t>th</w:t>
      </w:r>
      <w:r w:rsidRPr="00274E39">
        <w:rPr>
          <w:rStyle w:val="main"/>
          <w:rFonts w:asciiTheme="minorHAnsi" w:hAnsiTheme="minorHAnsi" w:cs="Calibri"/>
        </w:rPr>
        <w:t xml:space="preserve"> Wiseman?</w:t>
      </w:r>
    </w:p>
    <w:p w14:paraId="5F566FC7" w14:textId="77777777" w:rsidR="008B0061" w:rsidRPr="00274E39" w:rsidRDefault="008B0061" w:rsidP="008B0061">
      <w:pPr>
        <w:pStyle w:val="DefaultText"/>
        <w:widowControl/>
        <w:ind w:right="-630"/>
        <w:rPr>
          <w:rStyle w:val="main"/>
          <w:rFonts w:asciiTheme="minorHAnsi" w:hAnsiTheme="minorHAnsi" w:cs="Calibri"/>
        </w:rPr>
      </w:pPr>
    </w:p>
    <w:p w14:paraId="120AFBB0" w14:textId="77777777" w:rsidR="008B0061" w:rsidRPr="00274E39" w:rsidRDefault="008B0061" w:rsidP="008B0061">
      <w:pPr>
        <w:pStyle w:val="DefaultText"/>
        <w:widowControl/>
        <w:ind w:right="-630"/>
        <w:rPr>
          <w:rFonts w:asciiTheme="minorHAnsi" w:hAnsiTheme="minorHAnsi" w:cs="Calibri"/>
        </w:rPr>
      </w:pPr>
      <w:r w:rsidRPr="00274E39">
        <w:rPr>
          <w:rFonts w:asciiTheme="minorHAnsi" w:hAnsiTheme="minorHAnsi" w:cs="Calibri"/>
          <w:b/>
        </w:rPr>
        <w:t>The Other Wise Man</w:t>
      </w:r>
    </w:p>
    <w:p w14:paraId="4A6652F9"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iCs/>
        </w:rPr>
        <w:t xml:space="preserve">    The short story entitled the Other Wise Man, by Henry Van Dyke from 1896, is the fictional story of a fourth wise man, named Artaban. We pick up his story as Artaban is journeying by horse across the eastern plains, trying to catch up with his three fellow magi who have departed ahead of him, bearing their rich gifts of gold, </w:t>
      </w:r>
      <w:proofErr w:type="gramStart"/>
      <w:r w:rsidRPr="00274E39">
        <w:rPr>
          <w:rFonts w:asciiTheme="minorHAnsi" w:hAnsiTheme="minorHAnsi" w:cs="Calibri"/>
          <w:iCs/>
        </w:rPr>
        <w:t>frankincense</w:t>
      </w:r>
      <w:proofErr w:type="gramEnd"/>
      <w:r w:rsidRPr="00274E39">
        <w:rPr>
          <w:rFonts w:asciiTheme="minorHAnsi" w:hAnsiTheme="minorHAnsi" w:cs="Calibri"/>
          <w:iCs/>
        </w:rPr>
        <w:t xml:space="preserve"> and myrrh.  Artaban is carrying gifts of his own – three precious stones: a ruby, a </w:t>
      </w:r>
      <w:proofErr w:type="gramStart"/>
      <w:r w:rsidRPr="00274E39">
        <w:rPr>
          <w:rFonts w:asciiTheme="minorHAnsi" w:hAnsiTheme="minorHAnsi" w:cs="Calibri"/>
          <w:iCs/>
        </w:rPr>
        <w:t>sapphire</w:t>
      </w:r>
      <w:proofErr w:type="gramEnd"/>
      <w:r w:rsidRPr="00274E39">
        <w:rPr>
          <w:rFonts w:asciiTheme="minorHAnsi" w:hAnsiTheme="minorHAnsi" w:cs="Calibri"/>
          <w:iCs/>
        </w:rPr>
        <w:t xml:space="preserve"> and a pearl, which he hopes to present to the Christ child.</w:t>
      </w:r>
    </w:p>
    <w:p w14:paraId="5289F199" w14:textId="77777777" w:rsidR="008B0061" w:rsidRPr="00274E39" w:rsidRDefault="008B0061" w:rsidP="008B0061">
      <w:pPr>
        <w:widowControl/>
        <w:autoSpaceDE/>
        <w:autoSpaceDN/>
        <w:adjustRightInd/>
        <w:rPr>
          <w:rFonts w:asciiTheme="minorHAnsi" w:hAnsiTheme="minorHAnsi" w:cs="Calibri"/>
        </w:rPr>
      </w:pPr>
    </w:p>
    <w:p w14:paraId="11065DF1"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 xml:space="preserve">Past the ancient walls of Babylon, however, he comes across a ragged man lying on the road, suffering from fever.  </w:t>
      </w:r>
      <w:r w:rsidRPr="00274E39">
        <w:rPr>
          <w:rFonts w:asciiTheme="minorHAnsi" w:hAnsiTheme="minorHAnsi" w:cs="Calibri"/>
          <w:iCs/>
        </w:rPr>
        <w:t xml:space="preserve">Artaban considers just moving him off the side of the road, so he can catch up with his companions.  Otherwise he would lose his quest.  Should he stop following the star </w:t>
      </w:r>
      <w:r w:rsidRPr="00274E39">
        <w:rPr>
          <w:rFonts w:asciiTheme="minorHAnsi" w:hAnsiTheme="minorHAnsi" w:cs="Calibri"/>
        </w:rPr>
        <w:t xml:space="preserve">to give a cup of cold water to a poor, perishing Hebrew?  But he does and saves his life.  </w:t>
      </w:r>
    </w:p>
    <w:p w14:paraId="3C4E947B" w14:textId="77777777" w:rsidR="008B0061" w:rsidRPr="00274E39" w:rsidRDefault="008B0061" w:rsidP="008B0061">
      <w:pPr>
        <w:widowControl/>
        <w:autoSpaceDE/>
        <w:autoSpaceDN/>
        <w:adjustRightInd/>
        <w:rPr>
          <w:rFonts w:asciiTheme="minorHAnsi" w:hAnsiTheme="minorHAnsi" w:cs="Calibri"/>
        </w:rPr>
      </w:pPr>
    </w:p>
    <w:p w14:paraId="2DA319C9"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r>
      <w:proofErr w:type="gramStart"/>
      <w:r w:rsidRPr="00274E39">
        <w:rPr>
          <w:rFonts w:asciiTheme="minorHAnsi" w:hAnsiTheme="minorHAnsi" w:cs="Calibri"/>
        </w:rPr>
        <w:t>In order to</w:t>
      </w:r>
      <w:proofErr w:type="gramEnd"/>
      <w:r w:rsidRPr="00274E39">
        <w:rPr>
          <w:rFonts w:asciiTheme="minorHAnsi" w:hAnsiTheme="minorHAnsi" w:cs="Calibri"/>
        </w:rPr>
        <w:t xml:space="preserve"> catch up with his friends who he discovers have set off across the dessert, he has to sell his sapphire, buy a train of camels and provisions and set off again … but he has learned in the interim that the child was to be born in Bethlehem and not Jerusalem.</w:t>
      </w:r>
    </w:p>
    <w:p w14:paraId="65210B75" w14:textId="77777777" w:rsidR="008B0061" w:rsidRPr="00274E39" w:rsidRDefault="008B0061" w:rsidP="008B0061">
      <w:pPr>
        <w:widowControl/>
        <w:autoSpaceDE/>
        <w:autoSpaceDN/>
        <w:adjustRightInd/>
        <w:rPr>
          <w:rFonts w:asciiTheme="minorHAnsi" w:hAnsiTheme="minorHAnsi" w:cs="Calibri"/>
        </w:rPr>
      </w:pPr>
    </w:p>
    <w:p w14:paraId="3FC186BC"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By the time he reaches Bthlehem the child and the family have fled to Egypt … and as he takes refuge with a family who has their own boy child, the massacre of innocents takes place in that town before his eyes</w:t>
      </w:r>
      <w:proofErr w:type="gramStart"/>
      <w:r w:rsidRPr="00274E39">
        <w:rPr>
          <w:rFonts w:asciiTheme="minorHAnsi" w:hAnsiTheme="minorHAnsi" w:cs="Calibri"/>
        </w:rPr>
        <w:t xml:space="preserve"> ..</w:t>
      </w:r>
      <w:proofErr w:type="gramEnd"/>
      <w:r w:rsidRPr="00274E39">
        <w:rPr>
          <w:rFonts w:asciiTheme="minorHAnsi" w:hAnsiTheme="minorHAnsi" w:cs="Calibri"/>
        </w:rPr>
        <w:t xml:space="preserve"> and he surrenders his precious ruby to a soldier who by passes his dwelling announcing there is no boy child there.</w:t>
      </w:r>
    </w:p>
    <w:p w14:paraId="7E5A9E1A" w14:textId="77777777" w:rsidR="008B0061" w:rsidRPr="00274E39" w:rsidRDefault="008B0061" w:rsidP="008B0061">
      <w:pPr>
        <w:widowControl/>
        <w:autoSpaceDE/>
        <w:autoSpaceDN/>
        <w:adjustRightInd/>
        <w:rPr>
          <w:rFonts w:asciiTheme="minorHAnsi" w:hAnsiTheme="minorHAnsi" w:cs="Calibri"/>
        </w:rPr>
      </w:pPr>
    </w:p>
    <w:p w14:paraId="75705A68"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After leaving Bethlehem Artaban journeys for 3 decades</w:t>
      </w:r>
      <w:proofErr w:type="gramStart"/>
      <w:r w:rsidRPr="00274E39">
        <w:rPr>
          <w:rFonts w:asciiTheme="minorHAnsi" w:hAnsiTheme="minorHAnsi" w:cs="Calibri"/>
        </w:rPr>
        <w:t xml:space="preserve"> ..</w:t>
      </w:r>
      <w:proofErr w:type="gramEnd"/>
      <w:r w:rsidRPr="00274E39">
        <w:rPr>
          <w:rFonts w:asciiTheme="minorHAnsi" w:hAnsiTheme="minorHAnsi" w:cs="Calibri"/>
        </w:rPr>
        <w:t xml:space="preserve"> and at the end of his own life finds himself in Jerusalem at Passover.  </w:t>
      </w:r>
    </w:p>
    <w:p w14:paraId="7249377F" w14:textId="77777777" w:rsidR="008B0061" w:rsidRPr="00274E39" w:rsidRDefault="008B0061" w:rsidP="008B0061">
      <w:pPr>
        <w:widowControl/>
        <w:autoSpaceDE/>
        <w:autoSpaceDN/>
        <w:adjustRightInd/>
        <w:rPr>
          <w:rFonts w:asciiTheme="minorHAnsi" w:hAnsiTheme="minorHAnsi" w:cs="Calibri"/>
        </w:rPr>
      </w:pPr>
    </w:p>
    <w:p w14:paraId="7DE2FCBE"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 xml:space="preserve">There he encounters a throng following the last earthly steps of the King of the Jews the one he had sought his whole life.  But on the way to Golgotha he counters a young woman who has been seized by soldiers to pay the debt of her </w:t>
      </w:r>
      <w:proofErr w:type="gramStart"/>
      <w:r w:rsidRPr="00274E39">
        <w:rPr>
          <w:rFonts w:asciiTheme="minorHAnsi" w:hAnsiTheme="minorHAnsi" w:cs="Calibri"/>
        </w:rPr>
        <w:t>father, and</w:t>
      </w:r>
      <w:proofErr w:type="gramEnd"/>
      <w:r w:rsidRPr="00274E39">
        <w:rPr>
          <w:rFonts w:asciiTheme="minorHAnsi" w:hAnsiTheme="minorHAnsi" w:cs="Calibri"/>
        </w:rPr>
        <w:t xml:space="preserve"> is to be sold into slavery.  Move with pity, he takes the pearl from the sack around its </w:t>
      </w:r>
      <w:proofErr w:type="gramStart"/>
      <w:r w:rsidRPr="00274E39">
        <w:rPr>
          <w:rFonts w:asciiTheme="minorHAnsi" w:hAnsiTheme="minorHAnsi" w:cs="Calibri"/>
        </w:rPr>
        <w:t>neck, and</w:t>
      </w:r>
      <w:proofErr w:type="gramEnd"/>
      <w:r w:rsidRPr="00274E39">
        <w:rPr>
          <w:rFonts w:asciiTheme="minorHAnsi" w:hAnsiTheme="minorHAnsi" w:cs="Calibri"/>
        </w:rPr>
        <w:t xml:space="preserve"> gives the last of the treasures kept for the king to ransom the girl.  </w:t>
      </w:r>
    </w:p>
    <w:p w14:paraId="0806FDBD" w14:textId="77777777" w:rsidR="008B0061" w:rsidRPr="00274E39" w:rsidRDefault="008B0061" w:rsidP="008B0061">
      <w:pPr>
        <w:widowControl/>
        <w:autoSpaceDE/>
        <w:autoSpaceDN/>
        <w:adjustRightInd/>
        <w:rPr>
          <w:rFonts w:asciiTheme="minorHAnsi" w:hAnsiTheme="minorHAnsi" w:cs="Calibri"/>
        </w:rPr>
      </w:pPr>
    </w:p>
    <w:p w14:paraId="0F40E0C1"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As darkness filled the sky at that 9</w:t>
      </w:r>
      <w:r w:rsidRPr="00274E39">
        <w:rPr>
          <w:rFonts w:asciiTheme="minorHAnsi" w:hAnsiTheme="minorHAnsi" w:cs="Calibri"/>
          <w:vertAlign w:val="superscript"/>
        </w:rPr>
        <w:t>th</w:t>
      </w:r>
      <w:r w:rsidRPr="00274E39">
        <w:rPr>
          <w:rFonts w:asciiTheme="minorHAnsi" w:hAnsiTheme="minorHAnsi" w:cs="Calibri"/>
        </w:rPr>
        <w:t xml:space="preserve"> hour, and the temple curtain was torn in two, and the earth shook, a heavy tile, shaken from the roof, fell and struck the old man on the temple. He lay breathless and pale, with his gray head resting on the young girl's lap, and the blood trickling from the wound. As she bent over him, fearing that he was dead, there came a voice through the twilight, very small and still, like music sounding from a distance, in which the notes are </w:t>
      </w:r>
      <w:proofErr w:type="gramStart"/>
      <w:r w:rsidRPr="00274E39">
        <w:rPr>
          <w:rFonts w:asciiTheme="minorHAnsi" w:hAnsiTheme="minorHAnsi" w:cs="Calibri"/>
        </w:rPr>
        <w:t>clear</w:t>
      </w:r>
      <w:proofErr w:type="gramEnd"/>
      <w:r w:rsidRPr="00274E39">
        <w:rPr>
          <w:rFonts w:asciiTheme="minorHAnsi" w:hAnsiTheme="minorHAnsi" w:cs="Calibri"/>
        </w:rPr>
        <w:t xml:space="preserve"> but the words are lost. The girl turned to see if someone had spoken from the window above them, but she saw no one.</w:t>
      </w:r>
    </w:p>
    <w:p w14:paraId="46FAFC38"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lastRenderedPageBreak/>
        <w:t>    Then the old man's lips began to move, as if in answer, and she heard him say in the Parthian tongue:</w:t>
      </w:r>
    </w:p>
    <w:p w14:paraId="25AABB59"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    "Not so, my Lord: For when saw I see you hungry and feed you? Or thirsty, and gave you drink? When saw I you a stranger, and took you in? Or naked, and clothed you? or in prison, and came unto you? Three-and- thirty years have I looked for you; but I have never seen thy face, nor ministered to you, my King."</w:t>
      </w:r>
    </w:p>
    <w:p w14:paraId="21E2185B"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    He ceased, and the sweet voice came again.  "As long as you did this for the least of my brothers and sisters you did it for me.”  And as Artaban breathed his last, and ended his journey, his treasures were accepted. The Other Wise Man had found the King.</w:t>
      </w:r>
    </w:p>
    <w:p w14:paraId="79CD186C" w14:textId="77777777" w:rsidR="008B0061" w:rsidRPr="00274E39" w:rsidRDefault="008B0061" w:rsidP="008B0061">
      <w:pPr>
        <w:widowControl/>
        <w:autoSpaceDE/>
        <w:autoSpaceDN/>
        <w:adjustRightInd/>
        <w:rPr>
          <w:rFonts w:asciiTheme="minorHAnsi" w:hAnsiTheme="minorHAnsi" w:cs="Calibri"/>
        </w:rPr>
      </w:pPr>
    </w:p>
    <w:p w14:paraId="4C2EDE5F"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 xml:space="preserve">The Sri Lankan evangelist and hymn writer </w:t>
      </w:r>
      <w:r w:rsidRPr="00274E39">
        <w:rPr>
          <w:rFonts w:asciiTheme="minorHAnsi" w:hAnsiTheme="minorHAnsi" w:cs="Calibri"/>
          <w:b/>
        </w:rPr>
        <w:t>D.T. Niles</w:t>
      </w:r>
      <w:r w:rsidRPr="00274E39">
        <w:rPr>
          <w:rFonts w:asciiTheme="minorHAnsi" w:hAnsiTheme="minorHAnsi" w:cs="Calibri"/>
        </w:rPr>
        <w:t xml:space="preserve"> </w:t>
      </w:r>
    </w:p>
    <w:p w14:paraId="3D15B528" w14:textId="77777777" w:rsidR="008B0061" w:rsidRPr="00274E39" w:rsidRDefault="008B0061" w:rsidP="008B0061">
      <w:pPr>
        <w:widowControl/>
        <w:autoSpaceDE/>
        <w:autoSpaceDN/>
        <w:adjustRightInd/>
        <w:ind w:firstLine="720"/>
        <w:rPr>
          <w:rFonts w:asciiTheme="minorHAnsi" w:hAnsiTheme="minorHAnsi" w:cs="Calibri"/>
        </w:rPr>
      </w:pPr>
      <w:r w:rsidRPr="00274E39">
        <w:rPr>
          <w:rFonts w:asciiTheme="minorHAnsi" w:hAnsiTheme="minorHAnsi" w:cs="Calibri"/>
        </w:rPr>
        <w:t>is once quoted as saying</w:t>
      </w:r>
    </w:p>
    <w:p w14:paraId="04D3A6C9"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Christianity is one beggar telling another beggar</w:t>
      </w:r>
    </w:p>
    <w:p w14:paraId="46B22C09"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Where he found bread</w:t>
      </w:r>
    </w:p>
    <w:p w14:paraId="3C5025E5" w14:textId="77777777" w:rsidR="008B0061" w:rsidRPr="00274E39" w:rsidRDefault="008B0061" w:rsidP="008B0061">
      <w:pPr>
        <w:widowControl/>
        <w:autoSpaceDE/>
        <w:autoSpaceDN/>
        <w:adjustRightInd/>
        <w:rPr>
          <w:rFonts w:asciiTheme="minorHAnsi" w:hAnsiTheme="minorHAnsi" w:cs="Calibri"/>
        </w:rPr>
      </w:pPr>
    </w:p>
    <w:p w14:paraId="69CA86C0"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In some ways we come to Eucharist as beggars</w:t>
      </w:r>
    </w:p>
    <w:p w14:paraId="19A0554F"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Not some audience with the power to vote Jesus in</w:t>
      </w:r>
    </w:p>
    <w:p w14:paraId="36F57E35"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As some messiah with talent,</w:t>
      </w:r>
    </w:p>
    <w:p w14:paraId="02F78E2D" w14:textId="77777777" w:rsidR="008B0061" w:rsidRPr="00274E39" w:rsidRDefault="008B0061" w:rsidP="008B0061">
      <w:pPr>
        <w:widowControl/>
        <w:autoSpaceDE/>
        <w:autoSpaceDN/>
        <w:adjustRightInd/>
        <w:rPr>
          <w:rFonts w:asciiTheme="minorHAnsi" w:hAnsiTheme="minorHAnsi" w:cs="Calibri"/>
        </w:rPr>
      </w:pPr>
    </w:p>
    <w:p w14:paraId="6E15FC6F"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But hoping that he votes us into his kingdom</w:t>
      </w:r>
    </w:p>
    <w:p w14:paraId="5C820EFC"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 xml:space="preserve">Something he does in this great gift exchange </w:t>
      </w:r>
    </w:p>
    <w:p w14:paraId="0485B03E" w14:textId="77777777" w:rsidR="008B0061" w:rsidRPr="00274E39" w:rsidRDefault="008B0061" w:rsidP="008B0061">
      <w:pPr>
        <w:widowControl/>
        <w:autoSpaceDE/>
        <w:autoSpaceDN/>
        <w:adjustRightInd/>
        <w:ind w:left="720" w:firstLine="720"/>
        <w:rPr>
          <w:rFonts w:asciiTheme="minorHAnsi" w:hAnsiTheme="minorHAnsi" w:cs="Calibri"/>
        </w:rPr>
      </w:pPr>
      <w:r w:rsidRPr="00274E39">
        <w:rPr>
          <w:rFonts w:asciiTheme="minorHAnsi" w:hAnsiTheme="minorHAnsi" w:cs="Calibri"/>
        </w:rPr>
        <w:t>called Eucharist</w:t>
      </w:r>
    </w:p>
    <w:p w14:paraId="17C6F412" w14:textId="77777777" w:rsidR="008B0061" w:rsidRPr="00274E39" w:rsidRDefault="008B0061" w:rsidP="008B0061">
      <w:pPr>
        <w:widowControl/>
        <w:autoSpaceDE/>
        <w:autoSpaceDN/>
        <w:adjustRightInd/>
        <w:rPr>
          <w:rFonts w:asciiTheme="minorHAnsi" w:hAnsiTheme="minorHAnsi" w:cs="Calibri"/>
        </w:rPr>
      </w:pPr>
    </w:p>
    <w:p w14:paraId="468E1D32"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but our past port to God’s reign is not just receiving bread</w:t>
      </w:r>
    </w:p>
    <w:p w14:paraId="5502EC04"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but being bread for each other</w:t>
      </w:r>
    </w:p>
    <w:p w14:paraId="6C254206"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something this Eucharist again fortifies us to do</w:t>
      </w:r>
    </w:p>
    <w:p w14:paraId="6C62C196" w14:textId="77777777" w:rsidR="008B0061" w:rsidRPr="00274E39" w:rsidRDefault="008B0061" w:rsidP="008B0061">
      <w:pPr>
        <w:widowControl/>
        <w:autoSpaceDE/>
        <w:autoSpaceDN/>
        <w:adjustRightInd/>
        <w:rPr>
          <w:rFonts w:asciiTheme="minorHAnsi" w:hAnsiTheme="minorHAnsi" w:cs="Calibri"/>
        </w:rPr>
      </w:pPr>
      <w:r w:rsidRPr="00274E39">
        <w:rPr>
          <w:rFonts w:asciiTheme="minorHAnsi" w:hAnsiTheme="minorHAnsi" w:cs="Calibri"/>
        </w:rPr>
        <w:tab/>
        <w:t>through Christ our Lord.</w:t>
      </w:r>
    </w:p>
    <w:p w14:paraId="23A9766E" w14:textId="77777777" w:rsidR="005B6582" w:rsidRDefault="005B6582"/>
    <w:sectPr w:rsidR="005B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61"/>
    <w:rsid w:val="005B6582"/>
    <w:rsid w:val="008B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F110"/>
  <w15:chartTrackingRefBased/>
  <w15:docId w15:val="{3CDC86A5-C4C5-42D6-AE68-8AB61B95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61"/>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8B0061"/>
  </w:style>
  <w:style w:type="character" w:customStyle="1" w:styleId="main">
    <w:name w:val="main"/>
    <w:basedOn w:val="DefaultParagraphFont"/>
    <w:rsid w:val="008B00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2021-07-30T20:08:00Z</dcterms:created>
  <dcterms:modified xsi:type="dcterms:W3CDTF">2021-07-30T20:09:00Z</dcterms:modified>
</cp:coreProperties>
</file>